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93E53" w14:textId="77777777" w:rsidR="0079748D" w:rsidRPr="00836AD2" w:rsidRDefault="0079748D" w:rsidP="0079748D">
      <w:pPr>
        <w:spacing w:after="0" w:line="240" w:lineRule="auto"/>
        <w:jc w:val="center"/>
        <w:rPr>
          <w:rFonts w:ascii="Times New Roman" w:eastAsia="Calibri" w:hAnsi="Times New Roman" w:cs="Times New Roman"/>
          <w:color w:val="000000" w:themeColor="text1"/>
          <w:sz w:val="24"/>
          <w:szCs w:val="24"/>
        </w:rPr>
      </w:pPr>
      <w:r w:rsidRPr="00836AD2">
        <w:rPr>
          <w:rFonts w:ascii="Times New Roman" w:eastAsia="Calibri" w:hAnsi="Times New Roman" w:cs="Times New Roman"/>
          <w:b/>
          <w:bCs/>
          <w:color w:val="000000" w:themeColor="text1"/>
          <w:sz w:val="24"/>
          <w:szCs w:val="24"/>
        </w:rPr>
        <w:t xml:space="preserve">CONTRACT OF EMPLOYMENT </w:t>
      </w:r>
    </w:p>
    <w:p w14:paraId="0668C548" w14:textId="226EDEB5" w:rsidR="0079748D" w:rsidRPr="00836AD2" w:rsidRDefault="0079748D" w:rsidP="0079748D">
      <w:pPr>
        <w:spacing w:after="0" w:line="240" w:lineRule="auto"/>
        <w:jc w:val="center"/>
        <w:rPr>
          <w:rFonts w:ascii="Times New Roman" w:eastAsia="Calibri" w:hAnsi="Times New Roman" w:cs="Times New Roman"/>
          <w:b/>
          <w:bCs/>
          <w:color w:val="000000" w:themeColor="text1"/>
          <w:sz w:val="24"/>
          <w:szCs w:val="24"/>
          <w:lang w:val="en-GB"/>
        </w:rPr>
      </w:pPr>
      <w:r w:rsidRPr="00836AD2">
        <w:rPr>
          <w:rFonts w:ascii="Times New Roman" w:eastAsia="Calibri" w:hAnsi="Times New Roman" w:cs="Times New Roman"/>
          <w:b/>
          <w:bCs/>
          <w:color w:val="000000" w:themeColor="text1"/>
          <w:sz w:val="24"/>
          <w:szCs w:val="24"/>
          <w:lang w:val="en-GB"/>
        </w:rPr>
        <w:t>(</w:t>
      </w:r>
      <w:r w:rsidR="00CB16E9" w:rsidRPr="00836AD2">
        <w:rPr>
          <w:rFonts w:ascii="Times New Roman" w:eastAsia="Calibri" w:hAnsi="Times New Roman" w:cs="Times New Roman"/>
          <w:b/>
          <w:bCs/>
          <w:color w:val="000000" w:themeColor="text1"/>
          <w:sz w:val="24"/>
          <w:szCs w:val="24"/>
          <w:lang w:val="en-GB"/>
        </w:rPr>
        <w:t xml:space="preserve">Banks Fisherman </w:t>
      </w:r>
      <w:r w:rsidR="00B716FB">
        <w:rPr>
          <w:rFonts w:ascii="Times New Roman" w:eastAsia="Calibri" w:hAnsi="Times New Roman" w:cs="Times New Roman"/>
          <w:b/>
          <w:bCs/>
          <w:color w:val="000000" w:themeColor="text1"/>
          <w:sz w:val="24"/>
          <w:szCs w:val="24"/>
          <w:lang w:val="en-GB"/>
        </w:rPr>
        <w:t>and</w:t>
      </w:r>
      <w:r w:rsidR="00CB16E9" w:rsidRPr="00836AD2">
        <w:rPr>
          <w:rFonts w:ascii="Times New Roman" w:eastAsia="Calibri" w:hAnsi="Times New Roman" w:cs="Times New Roman"/>
          <w:b/>
          <w:bCs/>
          <w:color w:val="000000" w:themeColor="text1"/>
          <w:sz w:val="24"/>
          <w:szCs w:val="24"/>
          <w:lang w:val="en-GB"/>
        </w:rPr>
        <w:t xml:space="preserve"> </w:t>
      </w:r>
      <w:proofErr w:type="spellStart"/>
      <w:r w:rsidR="00CB16E9" w:rsidRPr="00836AD2">
        <w:rPr>
          <w:rFonts w:ascii="Times New Roman" w:eastAsia="Calibri" w:hAnsi="Times New Roman" w:cs="Times New Roman"/>
          <w:b/>
          <w:bCs/>
          <w:color w:val="000000" w:themeColor="text1"/>
          <w:sz w:val="24"/>
          <w:szCs w:val="24"/>
          <w:lang w:val="en-GB"/>
        </w:rPr>
        <w:t>Frigo</w:t>
      </w:r>
      <w:proofErr w:type="spellEnd"/>
      <w:r w:rsidR="00CB16E9" w:rsidRPr="00836AD2">
        <w:rPr>
          <w:rFonts w:ascii="Times New Roman" w:eastAsia="Calibri" w:hAnsi="Times New Roman" w:cs="Times New Roman"/>
          <w:b/>
          <w:bCs/>
          <w:color w:val="000000" w:themeColor="text1"/>
          <w:sz w:val="24"/>
          <w:szCs w:val="24"/>
          <w:lang w:val="en-GB"/>
        </w:rPr>
        <w:t xml:space="preserve"> Workers</w:t>
      </w:r>
      <w:r w:rsidRPr="00836AD2">
        <w:rPr>
          <w:rFonts w:ascii="Times New Roman" w:eastAsia="Calibri" w:hAnsi="Times New Roman" w:cs="Times New Roman"/>
          <w:b/>
          <w:bCs/>
          <w:color w:val="000000" w:themeColor="text1"/>
          <w:sz w:val="24"/>
          <w:szCs w:val="24"/>
          <w:lang w:val="en-GB"/>
        </w:rPr>
        <w:t>)</w:t>
      </w:r>
    </w:p>
    <w:p w14:paraId="76638003" w14:textId="77777777" w:rsidR="00CB16E9" w:rsidRPr="00836AD2" w:rsidRDefault="00CB16E9" w:rsidP="0079748D">
      <w:pPr>
        <w:spacing w:after="0" w:line="240" w:lineRule="auto"/>
        <w:jc w:val="center"/>
        <w:rPr>
          <w:rFonts w:ascii="Times New Roman" w:eastAsia="Calibri" w:hAnsi="Times New Roman" w:cs="Times New Roman"/>
          <w:b/>
          <w:bCs/>
          <w:color w:val="000000" w:themeColor="text1"/>
          <w:sz w:val="24"/>
          <w:szCs w:val="24"/>
          <w:lang w:val="en-GB"/>
        </w:rPr>
      </w:pPr>
    </w:p>
    <w:p w14:paraId="7C65076F" w14:textId="77777777" w:rsidR="0079748D" w:rsidRPr="00836AD2" w:rsidRDefault="0079748D" w:rsidP="0079748D">
      <w:pPr>
        <w:spacing w:after="0" w:line="240" w:lineRule="auto"/>
        <w:jc w:val="center"/>
        <w:rPr>
          <w:rFonts w:ascii="Times New Roman" w:eastAsia="Calibri" w:hAnsi="Times New Roman" w:cs="Times New Roman"/>
          <w:b/>
          <w:bCs/>
          <w:color w:val="000000" w:themeColor="text1"/>
          <w:sz w:val="24"/>
          <w:szCs w:val="24"/>
        </w:rPr>
      </w:pPr>
      <w:r w:rsidRPr="00836AD2">
        <w:rPr>
          <w:rFonts w:ascii="Times New Roman" w:eastAsia="Calibri" w:hAnsi="Times New Roman" w:cs="Times New Roman"/>
          <w:b/>
          <w:bCs/>
          <w:color w:val="000000" w:themeColor="text1"/>
          <w:sz w:val="24"/>
          <w:szCs w:val="24"/>
        </w:rPr>
        <w:t>BETWEEN</w:t>
      </w:r>
    </w:p>
    <w:p w14:paraId="4ADB3AF0" w14:textId="77777777" w:rsidR="0079748D" w:rsidRPr="00836AD2" w:rsidRDefault="0079748D" w:rsidP="0079748D">
      <w:pPr>
        <w:spacing w:after="0" w:line="240" w:lineRule="auto"/>
        <w:jc w:val="center"/>
        <w:rPr>
          <w:rFonts w:ascii="Times New Roman" w:eastAsia="Calibri" w:hAnsi="Times New Roman" w:cs="Times New Roman"/>
          <w:color w:val="000000" w:themeColor="text1"/>
          <w:sz w:val="24"/>
          <w:szCs w:val="24"/>
        </w:rPr>
      </w:pPr>
    </w:p>
    <w:p w14:paraId="5770EEB7" w14:textId="77777777" w:rsidR="0079748D" w:rsidRPr="00836AD2" w:rsidRDefault="0079748D" w:rsidP="0079748D">
      <w:pPr>
        <w:tabs>
          <w:tab w:val="left" w:pos="5040"/>
          <w:tab w:val="right" w:pos="9000"/>
        </w:tabs>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 xml:space="preserve">……………………………………having its registered office at……………………… duly represented by </w:t>
      </w:r>
      <w:proofErr w:type="spellStart"/>
      <w:r w:rsidRPr="00836AD2">
        <w:rPr>
          <w:rFonts w:ascii="Times New Roman" w:eastAsia="Times New Roman" w:hAnsi="Times New Roman" w:cs="Times New Roman"/>
          <w:sz w:val="24"/>
          <w:szCs w:val="24"/>
        </w:rPr>
        <w:t>Mr</w:t>
      </w:r>
      <w:proofErr w:type="spellEnd"/>
      <w:r w:rsidRPr="00836AD2">
        <w:rPr>
          <w:rFonts w:ascii="Times New Roman" w:eastAsia="Times New Roman" w:hAnsi="Times New Roman" w:cs="Times New Roman"/>
          <w:sz w:val="24"/>
          <w:szCs w:val="24"/>
        </w:rPr>
        <w:t xml:space="preserve"> ………………………………….. </w:t>
      </w:r>
      <w:proofErr w:type="gramStart"/>
      <w:r w:rsidRPr="00836AD2">
        <w:rPr>
          <w:rFonts w:ascii="Times New Roman" w:eastAsia="Times New Roman" w:hAnsi="Times New Roman" w:cs="Times New Roman"/>
          <w:sz w:val="24"/>
          <w:szCs w:val="24"/>
        </w:rPr>
        <w:t>of</w:t>
      </w:r>
      <w:proofErr w:type="gramEnd"/>
      <w:r w:rsidRPr="00836AD2">
        <w:rPr>
          <w:rFonts w:ascii="Times New Roman" w:eastAsia="Times New Roman" w:hAnsi="Times New Roman" w:cs="Times New Roman"/>
          <w:sz w:val="24"/>
          <w:szCs w:val="24"/>
        </w:rPr>
        <w:t xml:space="preserve"> ……………………………. hereinafter referred to as the “the employer”.</w:t>
      </w:r>
    </w:p>
    <w:p w14:paraId="2282C10B" w14:textId="77777777" w:rsidR="0079748D" w:rsidRPr="00836AD2" w:rsidRDefault="0079748D" w:rsidP="0079748D">
      <w:pPr>
        <w:spacing w:after="0" w:line="240" w:lineRule="auto"/>
        <w:jc w:val="center"/>
        <w:rPr>
          <w:rFonts w:ascii="Times New Roman" w:eastAsia="Times New Roman" w:hAnsi="Times New Roman" w:cs="Times New Roman"/>
          <w:b/>
          <w:sz w:val="24"/>
          <w:szCs w:val="24"/>
        </w:rPr>
      </w:pPr>
      <w:r w:rsidRPr="00836AD2">
        <w:rPr>
          <w:rFonts w:ascii="Times New Roman" w:eastAsia="Times New Roman" w:hAnsi="Times New Roman" w:cs="Times New Roman"/>
          <w:b/>
          <w:sz w:val="24"/>
          <w:szCs w:val="24"/>
        </w:rPr>
        <w:t>AND</w:t>
      </w:r>
    </w:p>
    <w:p w14:paraId="0D347F51" w14:textId="77777777" w:rsidR="0079748D" w:rsidRPr="00836AD2" w:rsidRDefault="0079748D" w:rsidP="0079748D">
      <w:pPr>
        <w:tabs>
          <w:tab w:val="right" w:pos="9000"/>
        </w:tabs>
        <w:spacing w:after="0" w:line="240" w:lineRule="auto"/>
        <w:jc w:val="both"/>
        <w:rPr>
          <w:rFonts w:ascii="Times New Roman" w:eastAsia="Times New Roman" w:hAnsi="Times New Roman" w:cs="Times New Roman"/>
          <w:sz w:val="24"/>
          <w:szCs w:val="24"/>
        </w:rPr>
      </w:pPr>
      <w:proofErr w:type="spellStart"/>
      <w:r w:rsidRPr="00836AD2">
        <w:rPr>
          <w:rFonts w:ascii="Times New Roman" w:eastAsia="Times New Roman" w:hAnsi="Times New Roman" w:cs="Times New Roman"/>
          <w:sz w:val="24"/>
          <w:szCs w:val="24"/>
        </w:rPr>
        <w:t>Mr</w:t>
      </w:r>
      <w:proofErr w:type="spellEnd"/>
      <w:r w:rsidRPr="00836AD2">
        <w:rPr>
          <w:rFonts w:ascii="Times New Roman" w:eastAsia="Times New Roman" w:hAnsi="Times New Roman" w:cs="Times New Roman"/>
          <w:sz w:val="24"/>
          <w:szCs w:val="24"/>
        </w:rPr>
        <w:t xml:space="preserve"> ………………………………………….of ………………………</w:t>
      </w:r>
      <w:proofErr w:type="gramStart"/>
      <w:r w:rsidRPr="00836AD2">
        <w:rPr>
          <w:rFonts w:ascii="Times New Roman" w:eastAsia="Times New Roman" w:hAnsi="Times New Roman" w:cs="Times New Roman"/>
          <w:sz w:val="24"/>
          <w:szCs w:val="24"/>
        </w:rPr>
        <w:t>..(</w:t>
      </w:r>
      <w:proofErr w:type="gramEnd"/>
      <w:r w:rsidRPr="00836AD2">
        <w:rPr>
          <w:rFonts w:ascii="Times New Roman" w:eastAsia="Times New Roman" w:hAnsi="Times New Roman" w:cs="Times New Roman"/>
          <w:sz w:val="24"/>
          <w:szCs w:val="24"/>
        </w:rPr>
        <w:t>country of origin)</w:t>
      </w:r>
    </w:p>
    <w:p w14:paraId="3205025F" w14:textId="20AEE929" w:rsidR="0079748D" w:rsidRPr="00836AD2" w:rsidRDefault="0079748D" w:rsidP="0079748D">
      <w:pPr>
        <w:tabs>
          <w:tab w:val="right" w:pos="2880"/>
          <w:tab w:val="left" w:pos="3060"/>
          <w:tab w:val="right" w:pos="9000"/>
        </w:tabs>
        <w:spacing w:after="0" w:line="240" w:lineRule="auto"/>
        <w:jc w:val="both"/>
        <w:rPr>
          <w:rFonts w:ascii="Times New Roman" w:eastAsia="Times New Roman" w:hAnsi="Times New Roman" w:cs="Times New Roman"/>
          <w:sz w:val="24"/>
          <w:szCs w:val="24"/>
        </w:rPr>
      </w:pPr>
      <w:proofErr w:type="gramStart"/>
      <w:r w:rsidRPr="00836AD2">
        <w:rPr>
          <w:rFonts w:ascii="Times New Roman" w:eastAsia="Times New Roman" w:hAnsi="Times New Roman" w:cs="Times New Roman"/>
          <w:sz w:val="24"/>
          <w:szCs w:val="24"/>
        </w:rPr>
        <w:t>bearing</w:t>
      </w:r>
      <w:proofErr w:type="gramEnd"/>
      <w:r w:rsidRPr="00836AD2">
        <w:rPr>
          <w:rFonts w:ascii="Times New Roman" w:eastAsia="Times New Roman" w:hAnsi="Times New Roman" w:cs="Times New Roman"/>
          <w:sz w:val="24"/>
          <w:szCs w:val="24"/>
        </w:rPr>
        <w:t xml:space="preserve"> </w:t>
      </w:r>
      <w:r w:rsidR="00CB16E9" w:rsidRPr="00836AD2">
        <w:rPr>
          <w:rFonts w:ascii="Times New Roman" w:eastAsia="Times New Roman" w:hAnsi="Times New Roman" w:cs="Times New Roman"/>
          <w:sz w:val="24"/>
          <w:szCs w:val="24"/>
        </w:rPr>
        <w:t>Passport,</w:t>
      </w:r>
      <w:r w:rsidRPr="00836AD2">
        <w:rPr>
          <w:rFonts w:ascii="Times New Roman" w:eastAsia="Times New Roman" w:hAnsi="Times New Roman" w:cs="Times New Roman"/>
          <w:sz w:val="24"/>
          <w:szCs w:val="24"/>
        </w:rPr>
        <w:t xml:space="preserve"> No ……………………………hereinafter referred to as the “worker” of ……………………………………………………... (Full residential address of worker in country of origin).</w:t>
      </w:r>
    </w:p>
    <w:p w14:paraId="0538B5FB" w14:textId="77777777" w:rsidR="0079748D" w:rsidRPr="00836AD2" w:rsidRDefault="0079748D" w:rsidP="0079748D">
      <w:pPr>
        <w:spacing w:after="0" w:line="240" w:lineRule="auto"/>
        <w:jc w:val="both"/>
        <w:rPr>
          <w:rFonts w:ascii="Times New Roman" w:eastAsia="Calibri" w:hAnsi="Times New Roman" w:cs="Times New Roman"/>
          <w:color w:val="77206D" w:themeColor="accent5" w:themeShade="BF"/>
          <w:sz w:val="24"/>
          <w:szCs w:val="24"/>
        </w:rPr>
      </w:pPr>
    </w:p>
    <w:p w14:paraId="6BAA0BE3" w14:textId="1F7F8E2C" w:rsidR="0079748D" w:rsidRPr="001F3466" w:rsidRDefault="0079748D" w:rsidP="001F3466">
      <w:pPr>
        <w:pStyle w:val="ListParagraph"/>
        <w:numPr>
          <w:ilvl w:val="0"/>
          <w:numId w:val="28"/>
        </w:numPr>
        <w:spacing w:after="0" w:line="240" w:lineRule="auto"/>
        <w:jc w:val="both"/>
        <w:rPr>
          <w:rFonts w:ascii="Times New Roman" w:eastAsia="Calibri" w:hAnsi="Times New Roman" w:cs="Times New Roman"/>
          <w:color w:val="000000" w:themeColor="text1"/>
          <w:sz w:val="24"/>
          <w:szCs w:val="24"/>
        </w:rPr>
      </w:pPr>
      <w:r w:rsidRPr="001F3466">
        <w:rPr>
          <w:rFonts w:ascii="Times New Roman" w:eastAsia="Calibri" w:hAnsi="Times New Roman" w:cs="Times New Roman"/>
          <w:b/>
          <w:bCs/>
          <w:color w:val="000000" w:themeColor="text1"/>
          <w:sz w:val="24"/>
          <w:szCs w:val="24"/>
        </w:rPr>
        <w:t xml:space="preserve">JOB TITLE </w:t>
      </w:r>
    </w:p>
    <w:p w14:paraId="7596FC06" w14:textId="77777777" w:rsidR="0079748D" w:rsidRPr="00836AD2" w:rsidRDefault="0079748D" w:rsidP="0079748D">
      <w:pPr>
        <w:tabs>
          <w:tab w:val="right" w:pos="9000"/>
        </w:tabs>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The Worker shall be employed as ……………………………………….</w:t>
      </w:r>
    </w:p>
    <w:p w14:paraId="3C4F560F" w14:textId="7998FF77" w:rsidR="0079748D" w:rsidRPr="001F3466" w:rsidRDefault="0079748D" w:rsidP="001F3466">
      <w:pPr>
        <w:pStyle w:val="ListParagraph"/>
        <w:numPr>
          <w:ilvl w:val="0"/>
          <w:numId w:val="28"/>
        </w:numPr>
        <w:spacing w:after="0" w:line="240" w:lineRule="auto"/>
        <w:jc w:val="both"/>
        <w:rPr>
          <w:rFonts w:ascii="Times New Roman" w:eastAsia="Times New Roman" w:hAnsi="Times New Roman" w:cs="Times New Roman"/>
          <w:b/>
          <w:sz w:val="24"/>
          <w:szCs w:val="24"/>
        </w:rPr>
      </w:pPr>
      <w:r w:rsidRPr="001F3466">
        <w:rPr>
          <w:rFonts w:ascii="Times New Roman" w:eastAsia="Times New Roman" w:hAnsi="Times New Roman" w:cs="Times New Roman"/>
          <w:b/>
          <w:sz w:val="24"/>
          <w:szCs w:val="24"/>
        </w:rPr>
        <w:t>WORKPLACE</w:t>
      </w:r>
    </w:p>
    <w:p w14:paraId="5C68DB05" w14:textId="2CF6436B" w:rsidR="00CB16E9" w:rsidRPr="00836AD2" w:rsidRDefault="00CB16E9" w:rsidP="007A48CF">
      <w:pPr>
        <w:tabs>
          <w:tab w:val="right" w:pos="9000"/>
        </w:tabs>
        <w:spacing w:after="0" w:line="240" w:lineRule="auto"/>
        <w:ind w:left="720" w:hanging="27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(a) The Worker shall be required to perform work on board the fishing vessel(s) and, where applicable or other sites of work for the Employer</w:t>
      </w:r>
    </w:p>
    <w:p w14:paraId="59B3352B" w14:textId="4B49F9A9" w:rsidR="00CB16E9" w:rsidRPr="00836AD2" w:rsidRDefault="00CB16E9" w:rsidP="007A48CF">
      <w:pPr>
        <w:tabs>
          <w:tab w:val="right" w:pos="9000"/>
        </w:tabs>
        <w:spacing w:after="0" w:line="240" w:lineRule="auto"/>
        <w:ind w:left="720" w:hanging="27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 xml:space="preserve">(b) For </w:t>
      </w:r>
      <w:proofErr w:type="spellStart"/>
      <w:r w:rsidRPr="00836AD2">
        <w:rPr>
          <w:rFonts w:ascii="Times New Roman" w:eastAsia="Times New Roman" w:hAnsi="Times New Roman" w:cs="Times New Roman"/>
          <w:sz w:val="24"/>
          <w:szCs w:val="24"/>
        </w:rPr>
        <w:t>Frigo</w:t>
      </w:r>
      <w:proofErr w:type="spellEnd"/>
      <w:r w:rsidRPr="00836AD2">
        <w:rPr>
          <w:rFonts w:ascii="Times New Roman" w:eastAsia="Times New Roman" w:hAnsi="Times New Roman" w:cs="Times New Roman"/>
          <w:sz w:val="24"/>
          <w:szCs w:val="24"/>
        </w:rPr>
        <w:t xml:space="preserve">-Workers, the place of work shall be at the designated fish </w:t>
      </w:r>
      <w:proofErr w:type="spellStart"/>
      <w:r w:rsidRPr="00836AD2">
        <w:rPr>
          <w:rFonts w:ascii="Times New Roman" w:eastAsia="Times New Roman" w:hAnsi="Times New Roman" w:cs="Times New Roman"/>
          <w:sz w:val="24"/>
          <w:szCs w:val="24"/>
        </w:rPr>
        <w:t>harbour</w:t>
      </w:r>
      <w:proofErr w:type="spellEnd"/>
      <w:r w:rsidRPr="00836AD2">
        <w:rPr>
          <w:rFonts w:ascii="Times New Roman" w:eastAsia="Times New Roman" w:hAnsi="Times New Roman" w:cs="Times New Roman"/>
          <w:sz w:val="24"/>
          <w:szCs w:val="24"/>
        </w:rPr>
        <w:t>, cold storage facilities, refrigerated plants, or any such premises of the Employer as may reasonably be required.</w:t>
      </w:r>
      <w:r w:rsidR="0079748D" w:rsidRPr="00836AD2">
        <w:rPr>
          <w:rFonts w:ascii="Times New Roman" w:eastAsia="Times New Roman" w:hAnsi="Times New Roman" w:cs="Times New Roman"/>
          <w:sz w:val="24"/>
          <w:szCs w:val="24"/>
        </w:rPr>
        <w:tab/>
      </w:r>
    </w:p>
    <w:p w14:paraId="65484495" w14:textId="77777777" w:rsidR="00E95AD6" w:rsidRPr="00E95AD6" w:rsidRDefault="00E95AD6" w:rsidP="00E95AD6">
      <w:pPr>
        <w:pStyle w:val="ListParagraph"/>
        <w:numPr>
          <w:ilvl w:val="0"/>
          <w:numId w:val="28"/>
        </w:numPr>
        <w:jc w:val="both"/>
        <w:rPr>
          <w:rFonts w:ascii="Arial" w:hAnsi="Arial" w:cs="Arial"/>
          <w:b/>
        </w:rPr>
      </w:pPr>
      <w:r w:rsidRPr="00E95AD6">
        <w:rPr>
          <w:rFonts w:ascii="Arial" w:hAnsi="Arial" w:cs="Arial"/>
          <w:b/>
        </w:rPr>
        <w:t>DURATION OF CONTRACT</w:t>
      </w:r>
    </w:p>
    <w:p w14:paraId="207BE844" w14:textId="6A01C91E" w:rsidR="00E95AD6" w:rsidRPr="00E95AD6" w:rsidRDefault="00E95AD6" w:rsidP="00E95AD6">
      <w:pPr>
        <w:pStyle w:val="ListParagraph"/>
        <w:tabs>
          <w:tab w:val="left" w:pos="2340"/>
          <w:tab w:val="right" w:pos="4320"/>
          <w:tab w:val="left" w:pos="5040"/>
          <w:tab w:val="right" w:pos="9000"/>
        </w:tabs>
        <w:ind w:left="360"/>
        <w:jc w:val="both"/>
        <w:rPr>
          <w:rFonts w:ascii="Arial" w:hAnsi="Arial" w:cs="Arial"/>
        </w:rPr>
      </w:pPr>
      <w:r w:rsidRPr="00E95AD6">
        <w:rPr>
          <w:rFonts w:ascii="Arial" w:hAnsi="Arial" w:cs="Arial"/>
        </w:rPr>
        <w:t xml:space="preserve">The contract shall be renewed for duration of ………….. </w:t>
      </w:r>
      <w:proofErr w:type="gramStart"/>
      <w:r w:rsidRPr="00E95AD6">
        <w:rPr>
          <w:rFonts w:ascii="Arial" w:hAnsi="Arial" w:cs="Arial"/>
        </w:rPr>
        <w:t>months</w:t>
      </w:r>
      <w:proofErr w:type="gramEnd"/>
      <w:r w:rsidRPr="00E95AD6">
        <w:rPr>
          <w:rFonts w:ascii="Arial" w:hAnsi="Arial" w:cs="Arial"/>
        </w:rPr>
        <w:t xml:space="preserve"> as from date of expiry of the last work permit, subject to the approval of the work permit by the Government of Mauritius. The initial date of entry being ………………….. </w:t>
      </w:r>
    </w:p>
    <w:p w14:paraId="1389A831" w14:textId="0EF02EAE" w:rsidR="009F0C33" w:rsidRPr="009F0C33" w:rsidRDefault="009F0C33" w:rsidP="001F3466">
      <w:pPr>
        <w:pStyle w:val="ListParagraph"/>
        <w:numPr>
          <w:ilvl w:val="0"/>
          <w:numId w:val="28"/>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FISHING AGREEMENT</w:t>
      </w:r>
    </w:p>
    <w:p w14:paraId="0D61C93C" w14:textId="71574F64" w:rsidR="00E80D4C" w:rsidRPr="00836AD2" w:rsidRDefault="00E80D4C" w:rsidP="00C51302">
      <w:pPr>
        <w:pStyle w:val="ListParagraph"/>
        <w:numPr>
          <w:ilvl w:val="0"/>
          <w:numId w:val="2"/>
        </w:numPr>
        <w:tabs>
          <w:tab w:val="left" w:pos="2340"/>
          <w:tab w:val="right" w:pos="4320"/>
          <w:tab w:val="left" w:pos="5040"/>
          <w:tab w:val="right" w:pos="9000"/>
        </w:tabs>
        <w:spacing w:after="0" w:line="240" w:lineRule="auto"/>
        <w:ind w:left="72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 xml:space="preserve">The Employer shall provide the Worker with a copy of </w:t>
      </w:r>
      <w:r w:rsidR="009F0C33">
        <w:rPr>
          <w:rFonts w:ascii="Times New Roman" w:eastAsia="Times New Roman" w:hAnsi="Times New Roman" w:cs="Times New Roman"/>
          <w:sz w:val="24"/>
          <w:szCs w:val="24"/>
        </w:rPr>
        <w:t xml:space="preserve">the fishing agreement </w:t>
      </w:r>
      <w:r w:rsidRPr="00836AD2">
        <w:rPr>
          <w:rFonts w:ascii="Times New Roman" w:eastAsia="Times New Roman" w:hAnsi="Times New Roman" w:cs="Times New Roman"/>
          <w:sz w:val="24"/>
          <w:szCs w:val="24"/>
        </w:rPr>
        <w:t>at least one week before the departure of the fishing vessel on a fishing trip.</w:t>
      </w:r>
    </w:p>
    <w:p w14:paraId="64A864FB" w14:textId="4FA157E1" w:rsidR="00E80D4C" w:rsidRPr="00836AD2" w:rsidRDefault="00E80D4C" w:rsidP="00C51302">
      <w:pPr>
        <w:pStyle w:val="ListParagraph"/>
        <w:numPr>
          <w:ilvl w:val="0"/>
          <w:numId w:val="2"/>
        </w:numPr>
        <w:tabs>
          <w:tab w:val="left" w:pos="2340"/>
          <w:tab w:val="right" w:pos="4320"/>
          <w:tab w:val="left" w:pos="5040"/>
          <w:tab w:val="right" w:pos="9000"/>
        </w:tabs>
        <w:spacing w:after="0" w:line="240" w:lineRule="auto"/>
        <w:ind w:left="72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 xml:space="preserve">The </w:t>
      </w:r>
      <w:r w:rsidR="009F0C33">
        <w:rPr>
          <w:rFonts w:ascii="Times New Roman" w:eastAsia="Times New Roman" w:hAnsi="Times New Roman" w:cs="Times New Roman"/>
          <w:sz w:val="24"/>
          <w:szCs w:val="24"/>
        </w:rPr>
        <w:t>fishing agreement</w:t>
      </w:r>
      <w:r w:rsidRPr="00836AD2">
        <w:rPr>
          <w:rFonts w:ascii="Times New Roman" w:eastAsia="Times New Roman" w:hAnsi="Times New Roman" w:cs="Times New Roman"/>
          <w:sz w:val="24"/>
          <w:szCs w:val="24"/>
        </w:rPr>
        <w:t xml:space="preserve"> shall contain, inter alia, the following details:</w:t>
      </w:r>
    </w:p>
    <w:p w14:paraId="7037156D" w14:textId="50CF4237" w:rsidR="00E80D4C" w:rsidRPr="00836AD2" w:rsidRDefault="00E80D4C" w:rsidP="00C51302">
      <w:pPr>
        <w:pStyle w:val="ListParagraph"/>
        <w:numPr>
          <w:ilvl w:val="0"/>
          <w:numId w:val="3"/>
        </w:numPr>
        <w:tabs>
          <w:tab w:val="left" w:pos="2340"/>
          <w:tab w:val="right" w:pos="4320"/>
          <w:tab w:val="left" w:pos="5040"/>
          <w:tab w:val="right" w:pos="9000"/>
        </w:tabs>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Hours of work to be mutually agreed by the Employer and the Worker;</w:t>
      </w:r>
    </w:p>
    <w:p w14:paraId="0C3DEF63" w14:textId="63F5CECE" w:rsidR="00E80D4C" w:rsidRPr="00836AD2" w:rsidRDefault="00E80D4C" w:rsidP="00C51302">
      <w:pPr>
        <w:pStyle w:val="ListParagraph"/>
        <w:numPr>
          <w:ilvl w:val="0"/>
          <w:numId w:val="3"/>
        </w:numPr>
        <w:tabs>
          <w:tab w:val="left" w:pos="2340"/>
          <w:tab w:val="right" w:pos="4320"/>
          <w:tab w:val="left" w:pos="5040"/>
          <w:tab w:val="right" w:pos="9000"/>
        </w:tabs>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 xml:space="preserve"> Agreed remuneration, including basic wage</w:t>
      </w:r>
      <w:r w:rsidR="001F3466" w:rsidRPr="001F3466">
        <w:rPr>
          <w:rFonts w:ascii="Times New Roman" w:hAnsi="Times New Roman" w:cs="Times New Roman"/>
          <w:sz w:val="24"/>
          <w:szCs w:val="24"/>
        </w:rPr>
        <w:t xml:space="preserve"> </w:t>
      </w:r>
      <w:r w:rsidR="001F3466" w:rsidRPr="00E91D6E">
        <w:rPr>
          <w:rFonts w:ascii="Times New Roman" w:hAnsi="Times New Roman" w:cs="Times New Roman"/>
          <w:sz w:val="24"/>
          <w:szCs w:val="24"/>
        </w:rPr>
        <w:t>in accordance to the National Minimum Wage Regulations</w:t>
      </w:r>
      <w:r w:rsidRPr="00836AD2">
        <w:rPr>
          <w:rFonts w:ascii="Times New Roman" w:eastAsia="Times New Roman" w:hAnsi="Times New Roman" w:cs="Times New Roman"/>
          <w:sz w:val="24"/>
          <w:szCs w:val="24"/>
        </w:rPr>
        <w:t xml:space="preserve">, allowances, </w:t>
      </w:r>
      <w:r w:rsidR="009F0C33">
        <w:rPr>
          <w:rFonts w:ascii="Times New Roman" w:eastAsia="Times New Roman" w:hAnsi="Times New Roman" w:cs="Times New Roman"/>
          <w:sz w:val="24"/>
          <w:szCs w:val="24"/>
        </w:rPr>
        <w:t xml:space="preserve">rate payable per catch </w:t>
      </w:r>
      <w:r w:rsidRPr="00836AD2">
        <w:rPr>
          <w:rFonts w:ascii="Times New Roman" w:eastAsia="Times New Roman" w:hAnsi="Times New Roman" w:cs="Times New Roman"/>
          <w:sz w:val="24"/>
          <w:szCs w:val="24"/>
        </w:rPr>
        <w:t>and fish bonus;</w:t>
      </w:r>
    </w:p>
    <w:p w14:paraId="3F1554F3" w14:textId="6C6013E9" w:rsidR="00E80D4C" w:rsidRPr="00836AD2" w:rsidRDefault="00E80D4C" w:rsidP="00C51302">
      <w:pPr>
        <w:pStyle w:val="ListParagraph"/>
        <w:numPr>
          <w:ilvl w:val="0"/>
          <w:numId w:val="3"/>
        </w:numPr>
        <w:tabs>
          <w:tab w:val="left" w:pos="2340"/>
          <w:tab w:val="right" w:pos="4320"/>
          <w:tab w:val="left" w:pos="5040"/>
          <w:tab w:val="right" w:pos="9000"/>
        </w:tabs>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Intervals at which remuneration shall be paid;</w:t>
      </w:r>
    </w:p>
    <w:p w14:paraId="3068B9A8" w14:textId="1C535B52" w:rsidR="00E80D4C" w:rsidRPr="00836AD2" w:rsidRDefault="00E80D4C" w:rsidP="00C51302">
      <w:pPr>
        <w:pStyle w:val="ListParagraph"/>
        <w:numPr>
          <w:ilvl w:val="0"/>
          <w:numId w:val="3"/>
        </w:numPr>
        <w:tabs>
          <w:tab w:val="left" w:pos="2340"/>
          <w:tab w:val="right" w:pos="4320"/>
          <w:tab w:val="left" w:pos="5040"/>
          <w:tab w:val="right" w:pos="9000"/>
        </w:tabs>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Allowance payable on public holidays, as specified in the Regulations;</w:t>
      </w:r>
    </w:p>
    <w:p w14:paraId="3CA73188" w14:textId="7FD00DAC" w:rsidR="00E80D4C" w:rsidRPr="00836AD2" w:rsidRDefault="00E80D4C" w:rsidP="00C51302">
      <w:pPr>
        <w:pStyle w:val="ListParagraph"/>
        <w:numPr>
          <w:ilvl w:val="0"/>
          <w:numId w:val="3"/>
        </w:numPr>
        <w:tabs>
          <w:tab w:val="left" w:pos="2340"/>
          <w:tab w:val="right" w:pos="4320"/>
          <w:tab w:val="left" w:pos="5040"/>
          <w:tab w:val="right" w:pos="9000"/>
        </w:tabs>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Allowance payable for days on which fishing cannot be undertaken, as specified in the Regulations;</w:t>
      </w:r>
    </w:p>
    <w:p w14:paraId="00C21D0E" w14:textId="50982DEA" w:rsidR="00E80D4C" w:rsidRPr="00836AD2" w:rsidRDefault="00E80D4C" w:rsidP="00C51302">
      <w:pPr>
        <w:pStyle w:val="ListParagraph"/>
        <w:numPr>
          <w:ilvl w:val="0"/>
          <w:numId w:val="3"/>
        </w:numPr>
        <w:tabs>
          <w:tab w:val="right" w:pos="4320"/>
          <w:tab w:val="left" w:pos="5040"/>
          <w:tab w:val="right" w:pos="9000"/>
        </w:tabs>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Allowance payable during sick leave, as specified in the Regulations; and</w:t>
      </w:r>
    </w:p>
    <w:p w14:paraId="4B3888F6" w14:textId="63AFFB84" w:rsidR="00E80D4C" w:rsidRPr="00836AD2" w:rsidRDefault="00E80D4C" w:rsidP="00C51302">
      <w:pPr>
        <w:pStyle w:val="ListParagraph"/>
        <w:numPr>
          <w:ilvl w:val="0"/>
          <w:numId w:val="3"/>
        </w:numPr>
        <w:tabs>
          <w:tab w:val="left" w:pos="1170"/>
          <w:tab w:val="right" w:pos="4320"/>
          <w:tab w:val="left" w:pos="5040"/>
          <w:tab w:val="right" w:pos="9000"/>
        </w:tabs>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Fringe benefits, if any, granted by the Employer.</w:t>
      </w:r>
    </w:p>
    <w:p w14:paraId="3E8F1FE8" w14:textId="3F5F8312" w:rsidR="003A4FF8" w:rsidRPr="003A4FF8" w:rsidRDefault="003A4FF8" w:rsidP="001F3466">
      <w:pPr>
        <w:pStyle w:val="ListParagraph"/>
        <w:numPr>
          <w:ilvl w:val="0"/>
          <w:numId w:val="28"/>
        </w:numPr>
        <w:rPr>
          <w:rFonts w:ascii="Times New Roman" w:hAnsi="Times New Roman" w:cs="Times New Roman"/>
          <w:sz w:val="24"/>
          <w:szCs w:val="24"/>
        </w:rPr>
      </w:pPr>
      <w:r w:rsidRPr="003A4FF8">
        <w:rPr>
          <w:rFonts w:ascii="Times New Roman" w:hAnsi="Times New Roman" w:cs="Times New Roman"/>
          <w:b/>
          <w:bCs/>
          <w:sz w:val="24"/>
          <w:szCs w:val="24"/>
        </w:rPr>
        <w:t xml:space="preserve">PAYMENT OF REMUNERATION </w:t>
      </w:r>
    </w:p>
    <w:p w14:paraId="0C51130A" w14:textId="78D5AE5A" w:rsidR="00B101F3" w:rsidRDefault="007A48CF" w:rsidP="00E300C5">
      <w:pPr>
        <w:pStyle w:val="ListParagraph"/>
        <w:numPr>
          <w:ilvl w:val="0"/>
          <w:numId w:val="1"/>
        </w:numPr>
        <w:rPr>
          <w:rFonts w:ascii="Times New Roman" w:hAnsi="Times New Roman" w:cs="Times New Roman"/>
          <w:sz w:val="24"/>
          <w:szCs w:val="24"/>
        </w:rPr>
      </w:pPr>
      <w:r w:rsidRPr="00B101F3">
        <w:rPr>
          <w:rFonts w:ascii="Times New Roman" w:hAnsi="Times New Roman" w:cs="Times New Roman"/>
          <w:sz w:val="24"/>
          <w:szCs w:val="24"/>
        </w:rPr>
        <w:t xml:space="preserve">The Employer shall </w:t>
      </w:r>
      <w:r w:rsidR="001F3466" w:rsidRPr="00B101F3">
        <w:rPr>
          <w:rFonts w:ascii="Times New Roman" w:hAnsi="Times New Roman" w:cs="Times New Roman"/>
          <w:sz w:val="24"/>
          <w:szCs w:val="24"/>
        </w:rPr>
        <w:t>guarantee</w:t>
      </w:r>
      <w:r w:rsidR="00B101F3">
        <w:rPr>
          <w:rFonts w:ascii="Times New Roman" w:hAnsi="Times New Roman" w:cs="Times New Roman"/>
          <w:sz w:val="24"/>
          <w:szCs w:val="24"/>
        </w:rPr>
        <w:t xml:space="preserve"> the w</w:t>
      </w:r>
      <w:r w:rsidRPr="00B101F3">
        <w:rPr>
          <w:rFonts w:ascii="Times New Roman" w:hAnsi="Times New Roman" w:cs="Times New Roman"/>
          <w:sz w:val="24"/>
          <w:szCs w:val="24"/>
        </w:rPr>
        <w:t xml:space="preserve">orker </w:t>
      </w:r>
      <w:r w:rsidR="001F3466" w:rsidRPr="00B101F3">
        <w:rPr>
          <w:rFonts w:ascii="Times New Roman" w:hAnsi="Times New Roman" w:cs="Times New Roman"/>
          <w:sz w:val="24"/>
          <w:szCs w:val="24"/>
        </w:rPr>
        <w:t xml:space="preserve">at least a </w:t>
      </w:r>
      <w:r w:rsidRPr="00B101F3">
        <w:rPr>
          <w:rFonts w:ascii="Times New Roman" w:hAnsi="Times New Roman" w:cs="Times New Roman"/>
          <w:sz w:val="24"/>
          <w:szCs w:val="24"/>
        </w:rPr>
        <w:t>basic wage</w:t>
      </w:r>
      <w:r w:rsidR="00E91D6E" w:rsidRPr="00B101F3">
        <w:rPr>
          <w:rFonts w:ascii="Times New Roman" w:hAnsi="Times New Roman" w:cs="Times New Roman"/>
          <w:sz w:val="24"/>
          <w:szCs w:val="24"/>
        </w:rPr>
        <w:t xml:space="preserve"> of </w:t>
      </w:r>
      <w:proofErr w:type="spellStart"/>
      <w:r w:rsidR="00E91D6E" w:rsidRPr="00B101F3">
        <w:rPr>
          <w:rFonts w:ascii="Times New Roman" w:hAnsi="Times New Roman" w:cs="Times New Roman"/>
          <w:sz w:val="24"/>
          <w:szCs w:val="24"/>
        </w:rPr>
        <w:t>Rs</w:t>
      </w:r>
      <w:proofErr w:type="spellEnd"/>
      <w:r w:rsidR="00E91D6E" w:rsidRPr="00B101F3">
        <w:rPr>
          <w:rFonts w:ascii="Times New Roman" w:hAnsi="Times New Roman" w:cs="Times New Roman"/>
          <w:sz w:val="24"/>
          <w:szCs w:val="24"/>
        </w:rPr>
        <w:t xml:space="preserve"> …………….</w:t>
      </w:r>
      <w:r w:rsidR="007F4E8D">
        <w:rPr>
          <w:rFonts w:ascii="Times New Roman" w:hAnsi="Times New Roman" w:cs="Times New Roman"/>
          <w:sz w:val="24"/>
          <w:szCs w:val="24"/>
        </w:rPr>
        <w:t xml:space="preserve">at monthly intervals </w:t>
      </w:r>
      <w:r w:rsidR="00E91D6E" w:rsidRPr="00B101F3">
        <w:rPr>
          <w:rFonts w:ascii="Times New Roman" w:hAnsi="Times New Roman" w:cs="Times New Roman"/>
          <w:sz w:val="24"/>
          <w:szCs w:val="24"/>
        </w:rPr>
        <w:t>in accordance to the National Minimum Wage Regulations, if the employer fails</w:t>
      </w:r>
      <w:r w:rsidR="001F3466" w:rsidRPr="00B101F3">
        <w:rPr>
          <w:rFonts w:ascii="Times New Roman" w:hAnsi="Times New Roman" w:cs="Times New Roman"/>
          <w:sz w:val="24"/>
          <w:szCs w:val="24"/>
        </w:rPr>
        <w:t xml:space="preserve"> to provide work to the worker </w:t>
      </w:r>
      <w:r w:rsidR="00B101F3">
        <w:rPr>
          <w:rFonts w:ascii="Times New Roman" w:hAnsi="Times New Roman" w:cs="Times New Roman"/>
          <w:sz w:val="24"/>
          <w:szCs w:val="24"/>
        </w:rPr>
        <w:t xml:space="preserve">and </w:t>
      </w:r>
      <w:r w:rsidR="00B101F3" w:rsidRPr="00B101F3">
        <w:rPr>
          <w:rFonts w:ascii="Times New Roman" w:hAnsi="Times New Roman" w:cs="Times New Roman"/>
          <w:sz w:val="24"/>
          <w:szCs w:val="24"/>
        </w:rPr>
        <w:t xml:space="preserve">where the worker’s catch does not meet the </w:t>
      </w:r>
      <w:r w:rsidR="00B101F3" w:rsidRPr="00E91D6E">
        <w:rPr>
          <w:rFonts w:ascii="Times New Roman" w:hAnsi="Times New Roman" w:cs="Times New Roman"/>
          <w:sz w:val="24"/>
          <w:szCs w:val="24"/>
        </w:rPr>
        <w:t xml:space="preserve">National Minimum Wage </w:t>
      </w:r>
    </w:p>
    <w:p w14:paraId="3D700BD5" w14:textId="3E72D08A" w:rsidR="007A48CF" w:rsidRDefault="007A48CF" w:rsidP="00E300C5">
      <w:pPr>
        <w:pStyle w:val="ListParagraph"/>
        <w:numPr>
          <w:ilvl w:val="0"/>
          <w:numId w:val="1"/>
        </w:numPr>
        <w:rPr>
          <w:rFonts w:ascii="Times New Roman" w:hAnsi="Times New Roman" w:cs="Times New Roman"/>
          <w:sz w:val="24"/>
          <w:szCs w:val="24"/>
        </w:rPr>
      </w:pPr>
      <w:r w:rsidRPr="00B101F3">
        <w:rPr>
          <w:rFonts w:ascii="Times New Roman" w:hAnsi="Times New Roman" w:cs="Times New Roman"/>
          <w:sz w:val="24"/>
          <w:szCs w:val="24"/>
        </w:rPr>
        <w:t xml:space="preserve">The basic wages shall be adjusted each year as per the appropriate Additional Remuneration and National Minimum Wages Regulations. </w:t>
      </w:r>
    </w:p>
    <w:p w14:paraId="55B710A1" w14:textId="244EFF8A" w:rsidR="00B101F3" w:rsidRPr="00B101F3" w:rsidRDefault="007F4E8D" w:rsidP="007F4E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Where the catch is as per dory of three fishermen, the worker shall be paid the rates </w:t>
      </w:r>
      <w:r w:rsidRPr="00B101F3">
        <w:rPr>
          <w:rFonts w:ascii="Times New Roman" w:hAnsi="Times New Roman" w:cs="Times New Roman"/>
          <w:sz w:val="24"/>
          <w:szCs w:val="24"/>
        </w:rPr>
        <w:t xml:space="preserve">in accordance to </w:t>
      </w:r>
      <w:r w:rsidRPr="007F4E8D">
        <w:rPr>
          <w:rFonts w:ascii="Times New Roman" w:hAnsi="Times New Roman" w:cs="Times New Roman"/>
          <w:sz w:val="24"/>
          <w:szCs w:val="24"/>
        </w:rPr>
        <w:t xml:space="preserve">Banks Fishermen and </w:t>
      </w:r>
      <w:proofErr w:type="spellStart"/>
      <w:r w:rsidRPr="007F4E8D">
        <w:rPr>
          <w:rFonts w:ascii="Times New Roman" w:hAnsi="Times New Roman" w:cs="Times New Roman"/>
          <w:sz w:val="24"/>
          <w:szCs w:val="24"/>
        </w:rPr>
        <w:t>Frigo</w:t>
      </w:r>
      <w:proofErr w:type="spellEnd"/>
      <w:r w:rsidRPr="007F4E8D">
        <w:rPr>
          <w:rFonts w:ascii="Times New Roman" w:hAnsi="Times New Roman" w:cs="Times New Roman"/>
          <w:sz w:val="24"/>
          <w:szCs w:val="24"/>
        </w:rPr>
        <w:t>-workers (Remuneration) Regulations.</w:t>
      </w:r>
    </w:p>
    <w:p w14:paraId="3E530CB9" w14:textId="3292392B" w:rsidR="00CB16E9" w:rsidRPr="00836AD2" w:rsidRDefault="00CB16E9" w:rsidP="00C51302">
      <w:pPr>
        <w:pStyle w:val="ListParagraph"/>
        <w:numPr>
          <w:ilvl w:val="0"/>
          <w:numId w:val="1"/>
        </w:numPr>
        <w:rPr>
          <w:rFonts w:ascii="Times New Roman" w:hAnsi="Times New Roman" w:cs="Times New Roman"/>
          <w:sz w:val="24"/>
          <w:szCs w:val="24"/>
        </w:rPr>
      </w:pPr>
      <w:r w:rsidRPr="00836AD2">
        <w:rPr>
          <w:rFonts w:ascii="Times New Roman" w:hAnsi="Times New Roman" w:cs="Times New Roman"/>
          <w:sz w:val="24"/>
          <w:szCs w:val="24"/>
        </w:rPr>
        <w:t>The employer shall pay the worker in Mauritian Rupees.</w:t>
      </w:r>
    </w:p>
    <w:p w14:paraId="131BF531" w14:textId="727B15C6" w:rsidR="00CB16E9" w:rsidRPr="00836AD2" w:rsidRDefault="00CB16E9" w:rsidP="00C51302">
      <w:pPr>
        <w:pStyle w:val="ListParagraph"/>
        <w:numPr>
          <w:ilvl w:val="0"/>
          <w:numId w:val="1"/>
        </w:numPr>
        <w:rPr>
          <w:rFonts w:ascii="Times New Roman" w:hAnsi="Times New Roman" w:cs="Times New Roman"/>
          <w:sz w:val="24"/>
          <w:szCs w:val="24"/>
        </w:rPr>
      </w:pPr>
      <w:r w:rsidRPr="00836AD2">
        <w:rPr>
          <w:rFonts w:ascii="Times New Roman" w:hAnsi="Times New Roman" w:cs="Times New Roman"/>
          <w:sz w:val="24"/>
          <w:szCs w:val="24"/>
        </w:rPr>
        <w:t xml:space="preserve">The payment of total salary and other benefits shall be effected directly to the worker in Mauritius. </w:t>
      </w:r>
    </w:p>
    <w:p w14:paraId="329A266D" w14:textId="50E9D1E0" w:rsidR="00CB16E9" w:rsidRPr="00836AD2" w:rsidRDefault="00CB16E9" w:rsidP="00C51302">
      <w:pPr>
        <w:pStyle w:val="ListParagraph"/>
        <w:numPr>
          <w:ilvl w:val="0"/>
          <w:numId w:val="1"/>
        </w:numPr>
        <w:rPr>
          <w:rFonts w:ascii="Times New Roman" w:hAnsi="Times New Roman" w:cs="Times New Roman"/>
          <w:sz w:val="24"/>
          <w:szCs w:val="24"/>
        </w:rPr>
      </w:pPr>
      <w:r w:rsidRPr="00836AD2">
        <w:rPr>
          <w:rFonts w:ascii="Times New Roman" w:hAnsi="Times New Roman" w:cs="Times New Roman"/>
          <w:sz w:val="24"/>
          <w:szCs w:val="24"/>
        </w:rPr>
        <w:t xml:space="preserve">The employer shall not make any deduction from the wages of the worker, except as authorized by the Law. </w:t>
      </w:r>
    </w:p>
    <w:p w14:paraId="6161276B" w14:textId="332A3D7A" w:rsidR="007A48CF" w:rsidRPr="00836AD2" w:rsidRDefault="00CB16E9" w:rsidP="00C51302">
      <w:pPr>
        <w:pStyle w:val="ListParagraph"/>
        <w:numPr>
          <w:ilvl w:val="0"/>
          <w:numId w:val="1"/>
        </w:numPr>
        <w:rPr>
          <w:rFonts w:ascii="Times New Roman" w:hAnsi="Times New Roman" w:cs="Times New Roman"/>
          <w:sz w:val="24"/>
          <w:szCs w:val="24"/>
          <w:lang w:val="en-GB"/>
        </w:rPr>
      </w:pPr>
      <w:r w:rsidRPr="00836AD2">
        <w:rPr>
          <w:rFonts w:ascii="Times New Roman" w:hAnsi="Times New Roman" w:cs="Times New Roman"/>
          <w:sz w:val="24"/>
          <w:szCs w:val="24"/>
        </w:rPr>
        <w:lastRenderedPageBreak/>
        <w:t>The</w:t>
      </w:r>
      <w:r w:rsidRPr="00836AD2">
        <w:rPr>
          <w:rFonts w:ascii="Times New Roman" w:hAnsi="Times New Roman" w:cs="Times New Roman"/>
          <w:sz w:val="24"/>
          <w:szCs w:val="24"/>
          <w:lang w:val="en-GB"/>
        </w:rPr>
        <w:t xml:space="preserve"> employer shall, at the time of payment of the remuneration, issue to the worker a pay slip as prescribed by law. </w:t>
      </w:r>
    </w:p>
    <w:p w14:paraId="3A7E3CB9" w14:textId="6DD4969C" w:rsidR="007A48CF" w:rsidRPr="00B101F3" w:rsidRDefault="007A48CF" w:rsidP="00B101F3">
      <w:pPr>
        <w:pStyle w:val="ListParagraph"/>
        <w:numPr>
          <w:ilvl w:val="0"/>
          <w:numId w:val="28"/>
        </w:numPr>
        <w:spacing w:after="0" w:line="240" w:lineRule="auto"/>
        <w:jc w:val="both"/>
        <w:rPr>
          <w:rFonts w:ascii="Times New Roman" w:eastAsia="Calibri" w:hAnsi="Times New Roman" w:cs="Times New Roman"/>
          <w:b/>
          <w:bCs/>
          <w:color w:val="000000" w:themeColor="text1"/>
          <w:sz w:val="24"/>
          <w:szCs w:val="24"/>
          <w:lang w:val="en-GB"/>
        </w:rPr>
      </w:pPr>
      <w:r w:rsidRPr="00B101F3">
        <w:rPr>
          <w:rFonts w:ascii="Times New Roman" w:eastAsia="Calibri" w:hAnsi="Times New Roman" w:cs="Times New Roman"/>
          <w:b/>
          <w:bCs/>
          <w:color w:val="000000" w:themeColor="text1"/>
          <w:sz w:val="24"/>
          <w:szCs w:val="24"/>
          <w:lang w:val="en-GB"/>
        </w:rPr>
        <w:t xml:space="preserve">HOURS OF WORK </w:t>
      </w:r>
    </w:p>
    <w:p w14:paraId="4312881F" w14:textId="6858A2DF" w:rsidR="00E80D4C" w:rsidRPr="00836AD2" w:rsidRDefault="00E80D4C" w:rsidP="00C51302">
      <w:pPr>
        <w:pStyle w:val="ListParagraph"/>
        <w:numPr>
          <w:ilvl w:val="0"/>
          <w:numId w:val="4"/>
        </w:numPr>
        <w:rPr>
          <w:rFonts w:ascii="Times New Roman" w:hAnsi="Times New Roman" w:cs="Times New Roman"/>
          <w:sz w:val="24"/>
          <w:szCs w:val="24"/>
        </w:rPr>
      </w:pPr>
      <w:r w:rsidRPr="00836AD2">
        <w:rPr>
          <w:rFonts w:ascii="Times New Roman" w:hAnsi="Times New Roman" w:cs="Times New Roman"/>
          <w:sz w:val="24"/>
          <w:szCs w:val="24"/>
        </w:rPr>
        <w:t xml:space="preserve">A normal working week of the Worker shall consist of the hours necessary for the performance of duties on board the fishing vessel, including preparation, fishing, </w:t>
      </w:r>
      <w:proofErr w:type="spellStart"/>
      <w:r w:rsidRPr="00836AD2">
        <w:rPr>
          <w:rFonts w:ascii="Times New Roman" w:hAnsi="Times New Roman" w:cs="Times New Roman"/>
          <w:sz w:val="24"/>
          <w:szCs w:val="24"/>
        </w:rPr>
        <w:t>frigo</w:t>
      </w:r>
      <w:proofErr w:type="spellEnd"/>
      <w:r w:rsidRPr="00836AD2">
        <w:rPr>
          <w:rFonts w:ascii="Times New Roman" w:hAnsi="Times New Roman" w:cs="Times New Roman"/>
          <w:sz w:val="24"/>
          <w:szCs w:val="24"/>
        </w:rPr>
        <w:t>-work, and return to port.</w:t>
      </w:r>
    </w:p>
    <w:p w14:paraId="38FCF39D" w14:textId="7BC3C10D" w:rsidR="00E80D4C" w:rsidRPr="00836AD2" w:rsidRDefault="00E80D4C" w:rsidP="00C51302">
      <w:pPr>
        <w:pStyle w:val="ListParagraph"/>
        <w:numPr>
          <w:ilvl w:val="0"/>
          <w:numId w:val="4"/>
        </w:numPr>
        <w:rPr>
          <w:rFonts w:ascii="Times New Roman" w:hAnsi="Times New Roman" w:cs="Times New Roman"/>
          <w:sz w:val="24"/>
          <w:szCs w:val="24"/>
        </w:rPr>
      </w:pPr>
      <w:r w:rsidRPr="00836AD2">
        <w:rPr>
          <w:rFonts w:ascii="Times New Roman" w:hAnsi="Times New Roman" w:cs="Times New Roman"/>
          <w:sz w:val="24"/>
          <w:szCs w:val="24"/>
        </w:rPr>
        <w:t>A normal day’s work shall consist of the hours required to complete fishing operations, exclusive of meal and tea breaks, as may be determined by the employer.</w:t>
      </w:r>
    </w:p>
    <w:p w14:paraId="3B83CBD4" w14:textId="3B111CE9" w:rsidR="00D37033" w:rsidRPr="00D37033" w:rsidRDefault="00D37033" w:rsidP="00C51302">
      <w:pPr>
        <w:pStyle w:val="ListParagraph"/>
        <w:numPr>
          <w:ilvl w:val="0"/>
          <w:numId w:val="4"/>
        </w:numPr>
        <w:rPr>
          <w:rFonts w:ascii="Times New Roman" w:hAnsi="Times New Roman" w:cs="Times New Roman"/>
          <w:sz w:val="24"/>
          <w:szCs w:val="24"/>
        </w:rPr>
      </w:pPr>
      <w:r w:rsidRPr="00D37033">
        <w:rPr>
          <w:rFonts w:ascii="Times New Roman" w:hAnsi="Times New Roman" w:cs="Times New Roman"/>
          <w:sz w:val="24"/>
          <w:szCs w:val="24"/>
        </w:rPr>
        <w:t xml:space="preserve">Unless otherwise agreed, every employer shall grant to a worker on each working day – </w:t>
      </w:r>
    </w:p>
    <w:p w14:paraId="6E100545" w14:textId="77777777" w:rsidR="00D37033" w:rsidRDefault="00D37033" w:rsidP="00C51302">
      <w:pPr>
        <w:pStyle w:val="ListParagraph"/>
        <w:numPr>
          <w:ilvl w:val="0"/>
          <w:numId w:val="18"/>
        </w:numPr>
        <w:rPr>
          <w:rFonts w:ascii="Times New Roman" w:hAnsi="Times New Roman" w:cs="Times New Roman"/>
          <w:sz w:val="24"/>
          <w:szCs w:val="24"/>
        </w:rPr>
      </w:pPr>
      <w:r w:rsidRPr="00D37033">
        <w:rPr>
          <w:rFonts w:ascii="Times New Roman" w:hAnsi="Times New Roman" w:cs="Times New Roman"/>
          <w:sz w:val="24"/>
          <w:szCs w:val="24"/>
        </w:rPr>
        <w:t xml:space="preserve">a meal break of one hour not later than after 4 consecutive hours of work; and </w:t>
      </w:r>
    </w:p>
    <w:p w14:paraId="1273374D" w14:textId="4FAE556D" w:rsidR="00D37033" w:rsidRPr="00D37033" w:rsidRDefault="00D37033" w:rsidP="00C51302">
      <w:pPr>
        <w:pStyle w:val="ListParagraph"/>
        <w:numPr>
          <w:ilvl w:val="0"/>
          <w:numId w:val="18"/>
        </w:numPr>
        <w:rPr>
          <w:rFonts w:ascii="Times New Roman" w:hAnsi="Times New Roman" w:cs="Times New Roman"/>
          <w:sz w:val="24"/>
          <w:szCs w:val="24"/>
        </w:rPr>
      </w:pPr>
      <w:proofErr w:type="gramStart"/>
      <w:r w:rsidRPr="00D37033">
        <w:rPr>
          <w:rFonts w:ascii="Times New Roman" w:hAnsi="Times New Roman" w:cs="Times New Roman"/>
          <w:sz w:val="24"/>
          <w:szCs w:val="24"/>
        </w:rPr>
        <w:t>one</w:t>
      </w:r>
      <w:proofErr w:type="gramEnd"/>
      <w:r w:rsidRPr="00D37033">
        <w:rPr>
          <w:rFonts w:ascii="Times New Roman" w:hAnsi="Times New Roman" w:cs="Times New Roman"/>
          <w:sz w:val="24"/>
          <w:szCs w:val="24"/>
        </w:rPr>
        <w:t xml:space="preserve"> tea break of at least 20 minutes or 2 tea breaks of at least 10 minutes each. </w:t>
      </w:r>
    </w:p>
    <w:p w14:paraId="60E060F8" w14:textId="258E64B2" w:rsidR="00E80D4C" w:rsidRPr="00836AD2" w:rsidRDefault="00E80D4C" w:rsidP="00C51302">
      <w:pPr>
        <w:pStyle w:val="ListParagraph"/>
        <w:numPr>
          <w:ilvl w:val="0"/>
          <w:numId w:val="4"/>
        </w:numPr>
        <w:rPr>
          <w:rFonts w:ascii="Times New Roman" w:hAnsi="Times New Roman" w:cs="Times New Roman"/>
          <w:sz w:val="24"/>
          <w:szCs w:val="24"/>
        </w:rPr>
      </w:pPr>
      <w:r w:rsidRPr="00836AD2">
        <w:rPr>
          <w:rFonts w:ascii="Times New Roman" w:hAnsi="Times New Roman" w:cs="Times New Roman"/>
          <w:sz w:val="24"/>
          <w:szCs w:val="24"/>
        </w:rPr>
        <w:t xml:space="preserve">The Employer shall maintain an attendance record on board in which the time the Worker assumes and </w:t>
      </w:r>
      <w:r w:rsidR="00D37033">
        <w:rPr>
          <w:rFonts w:ascii="Times New Roman" w:hAnsi="Times New Roman" w:cs="Times New Roman"/>
          <w:sz w:val="24"/>
          <w:szCs w:val="24"/>
        </w:rPr>
        <w:t>finishes</w:t>
      </w:r>
      <w:r w:rsidRPr="00836AD2">
        <w:rPr>
          <w:rFonts w:ascii="Times New Roman" w:hAnsi="Times New Roman" w:cs="Times New Roman"/>
          <w:sz w:val="24"/>
          <w:szCs w:val="24"/>
        </w:rPr>
        <w:t xml:space="preserve"> duty shall be recorded, and the Worker shall sign against his entries.</w:t>
      </w:r>
    </w:p>
    <w:p w14:paraId="1AF4EF8D" w14:textId="73FEDA17" w:rsidR="00E80D4C" w:rsidRPr="00836AD2" w:rsidRDefault="00E80D4C" w:rsidP="00C51302">
      <w:pPr>
        <w:pStyle w:val="ListParagraph"/>
        <w:numPr>
          <w:ilvl w:val="0"/>
          <w:numId w:val="4"/>
        </w:numPr>
        <w:rPr>
          <w:rFonts w:ascii="Times New Roman" w:hAnsi="Times New Roman" w:cs="Times New Roman"/>
          <w:sz w:val="24"/>
          <w:szCs w:val="24"/>
        </w:rPr>
      </w:pPr>
      <w:r w:rsidRPr="00836AD2">
        <w:rPr>
          <w:rFonts w:ascii="Times New Roman" w:hAnsi="Times New Roman" w:cs="Times New Roman"/>
          <w:sz w:val="24"/>
          <w:szCs w:val="24"/>
        </w:rPr>
        <w:t xml:space="preserve">The Worker shall not, except in special circumstances and subject to the Banks Fishermen and </w:t>
      </w:r>
      <w:proofErr w:type="spellStart"/>
      <w:r w:rsidRPr="00836AD2">
        <w:rPr>
          <w:rFonts w:ascii="Times New Roman" w:hAnsi="Times New Roman" w:cs="Times New Roman"/>
          <w:sz w:val="24"/>
          <w:szCs w:val="24"/>
        </w:rPr>
        <w:t>Frigo</w:t>
      </w:r>
      <w:proofErr w:type="spellEnd"/>
      <w:r w:rsidRPr="00836AD2">
        <w:rPr>
          <w:rFonts w:ascii="Times New Roman" w:hAnsi="Times New Roman" w:cs="Times New Roman"/>
          <w:sz w:val="24"/>
          <w:szCs w:val="24"/>
        </w:rPr>
        <w:t>-Workers Regulations, be required to work more than 12 hours per day.</w:t>
      </w:r>
    </w:p>
    <w:p w14:paraId="547682C6" w14:textId="7CF6B56F" w:rsidR="007A48CF" w:rsidRPr="00836AD2" w:rsidRDefault="00E80D4C" w:rsidP="00C51302">
      <w:pPr>
        <w:pStyle w:val="ListParagraph"/>
        <w:numPr>
          <w:ilvl w:val="0"/>
          <w:numId w:val="4"/>
        </w:numPr>
        <w:rPr>
          <w:rFonts w:ascii="Times New Roman" w:hAnsi="Times New Roman" w:cs="Times New Roman"/>
          <w:sz w:val="24"/>
          <w:szCs w:val="24"/>
        </w:rPr>
      </w:pPr>
      <w:r w:rsidRPr="00836AD2">
        <w:rPr>
          <w:rFonts w:ascii="Times New Roman" w:hAnsi="Times New Roman" w:cs="Times New Roman"/>
          <w:sz w:val="24"/>
          <w:szCs w:val="24"/>
        </w:rPr>
        <w:t>The Worker shall be entitled to a rest period of at least 24 consecutive hours in every seven-day period. Where operational requirements necessitate, the rest period shall be scheduled in a manner consistent with safe and reasonable work conditions.</w:t>
      </w:r>
    </w:p>
    <w:p w14:paraId="60A40858" w14:textId="0E1F07C0" w:rsidR="007A48CF" w:rsidRPr="00B101F3" w:rsidRDefault="007A48CF" w:rsidP="00B101F3">
      <w:pPr>
        <w:pStyle w:val="ListParagraph"/>
        <w:numPr>
          <w:ilvl w:val="0"/>
          <w:numId w:val="28"/>
        </w:numPr>
        <w:spacing w:after="0" w:line="240" w:lineRule="auto"/>
        <w:rPr>
          <w:rFonts w:ascii="Times New Roman" w:eastAsia="Calibri" w:hAnsi="Times New Roman" w:cs="Times New Roman"/>
          <w:b/>
          <w:bCs/>
          <w:color w:val="000000" w:themeColor="text1"/>
          <w:sz w:val="24"/>
          <w:szCs w:val="24"/>
          <w:lang w:val="en-GB"/>
        </w:rPr>
      </w:pPr>
      <w:r w:rsidRPr="00B101F3">
        <w:rPr>
          <w:rFonts w:ascii="Times New Roman" w:eastAsia="Calibri" w:hAnsi="Times New Roman" w:cs="Times New Roman"/>
          <w:b/>
          <w:bCs/>
          <w:color w:val="000000" w:themeColor="text1"/>
          <w:sz w:val="24"/>
          <w:szCs w:val="24"/>
          <w:lang w:val="en-GB"/>
        </w:rPr>
        <w:t>ALLOWANCE</w:t>
      </w:r>
      <w:r w:rsidR="00434686" w:rsidRPr="00B101F3">
        <w:rPr>
          <w:rFonts w:ascii="Times New Roman" w:eastAsia="Calibri" w:hAnsi="Times New Roman" w:cs="Times New Roman"/>
          <w:b/>
          <w:bCs/>
          <w:color w:val="000000" w:themeColor="text1"/>
          <w:sz w:val="24"/>
          <w:szCs w:val="24"/>
          <w:lang w:val="en-GB"/>
        </w:rPr>
        <w:t>S</w:t>
      </w:r>
      <w:r w:rsidRPr="00B101F3">
        <w:rPr>
          <w:rFonts w:ascii="Times New Roman" w:eastAsia="Calibri" w:hAnsi="Times New Roman" w:cs="Times New Roman"/>
          <w:b/>
          <w:bCs/>
          <w:color w:val="000000" w:themeColor="text1"/>
          <w:sz w:val="24"/>
          <w:szCs w:val="24"/>
          <w:lang w:val="en-GB"/>
        </w:rPr>
        <w:t xml:space="preserve"> </w:t>
      </w:r>
    </w:p>
    <w:p w14:paraId="480ADD5A" w14:textId="4A74DD90" w:rsidR="00090733" w:rsidRPr="00090733" w:rsidRDefault="00090733" w:rsidP="00C51302">
      <w:pPr>
        <w:pStyle w:val="ListParagraph"/>
        <w:numPr>
          <w:ilvl w:val="0"/>
          <w:numId w:val="19"/>
        </w:numPr>
        <w:spacing w:after="0" w:line="240" w:lineRule="auto"/>
        <w:jc w:val="both"/>
        <w:rPr>
          <w:rFonts w:ascii="Times New Roman" w:eastAsia="Calibri" w:hAnsi="Times New Roman" w:cs="Times New Roman"/>
          <w:color w:val="000000" w:themeColor="text1"/>
          <w:sz w:val="24"/>
          <w:szCs w:val="24"/>
        </w:rPr>
      </w:pPr>
      <w:r w:rsidRPr="00090733">
        <w:rPr>
          <w:rFonts w:ascii="Times New Roman" w:eastAsia="Calibri" w:hAnsi="Times New Roman" w:cs="Times New Roman"/>
          <w:color w:val="000000" w:themeColor="text1"/>
          <w:sz w:val="24"/>
          <w:szCs w:val="24"/>
        </w:rPr>
        <w:t>In addition to the basic wage the employer shall pay:</w:t>
      </w:r>
    </w:p>
    <w:p w14:paraId="1391599D" w14:textId="78554DDC" w:rsidR="00090733" w:rsidRPr="00090733" w:rsidRDefault="00AB0356" w:rsidP="00C51302">
      <w:pPr>
        <w:pStyle w:val="ListParagraph"/>
        <w:numPr>
          <w:ilvl w:val="0"/>
          <w:numId w:val="20"/>
        </w:num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B</w:t>
      </w:r>
      <w:r w:rsidR="00090733" w:rsidRPr="00090733">
        <w:rPr>
          <w:rFonts w:ascii="Times New Roman" w:eastAsia="Calibri" w:hAnsi="Times New Roman" w:cs="Times New Roman"/>
          <w:color w:val="000000" w:themeColor="text1"/>
          <w:sz w:val="24"/>
          <w:szCs w:val="24"/>
        </w:rPr>
        <w:t xml:space="preserve">oth fishermen and </w:t>
      </w:r>
      <w:proofErr w:type="spellStart"/>
      <w:r w:rsidR="00090733" w:rsidRPr="00090733">
        <w:rPr>
          <w:rFonts w:ascii="Times New Roman" w:eastAsia="Calibri" w:hAnsi="Times New Roman" w:cs="Times New Roman"/>
          <w:color w:val="000000" w:themeColor="text1"/>
          <w:sz w:val="24"/>
          <w:szCs w:val="24"/>
        </w:rPr>
        <w:t>Frigo</w:t>
      </w:r>
      <w:proofErr w:type="spellEnd"/>
      <w:r w:rsidR="00090733" w:rsidRPr="00090733">
        <w:rPr>
          <w:rFonts w:ascii="Times New Roman" w:eastAsia="Calibri" w:hAnsi="Times New Roman" w:cs="Times New Roman"/>
          <w:color w:val="000000" w:themeColor="text1"/>
          <w:sz w:val="24"/>
          <w:szCs w:val="24"/>
        </w:rPr>
        <w:t xml:space="preserve">-Workers the allowances </w:t>
      </w:r>
      <w:r w:rsidR="00785175">
        <w:rPr>
          <w:rFonts w:ascii="Times New Roman" w:eastAsia="Calibri" w:hAnsi="Times New Roman" w:cs="Times New Roman"/>
          <w:color w:val="000000" w:themeColor="text1"/>
          <w:sz w:val="24"/>
          <w:szCs w:val="24"/>
        </w:rPr>
        <w:t>in accordance to</w:t>
      </w:r>
      <w:r w:rsidR="00090733" w:rsidRPr="00090733">
        <w:rPr>
          <w:rFonts w:ascii="Times New Roman" w:eastAsia="Calibri" w:hAnsi="Times New Roman" w:cs="Times New Roman"/>
          <w:color w:val="000000" w:themeColor="text1"/>
          <w:sz w:val="24"/>
          <w:szCs w:val="24"/>
        </w:rPr>
        <w:t xml:space="preserve"> the</w:t>
      </w:r>
      <w:r w:rsidR="00090733" w:rsidRPr="00090733">
        <w:rPr>
          <w:rFonts w:ascii="Times New Roman" w:hAnsi="Times New Roman" w:cs="Times New Roman"/>
          <w:sz w:val="24"/>
          <w:szCs w:val="24"/>
        </w:rPr>
        <w:t xml:space="preserve"> Banks Fishermen and </w:t>
      </w:r>
      <w:proofErr w:type="spellStart"/>
      <w:r w:rsidR="00090733" w:rsidRPr="00090733">
        <w:rPr>
          <w:rFonts w:ascii="Times New Roman" w:hAnsi="Times New Roman" w:cs="Times New Roman"/>
          <w:sz w:val="24"/>
          <w:szCs w:val="24"/>
        </w:rPr>
        <w:t>Frigo</w:t>
      </w:r>
      <w:proofErr w:type="spellEnd"/>
      <w:r w:rsidR="00090733" w:rsidRPr="00090733">
        <w:rPr>
          <w:rFonts w:ascii="Times New Roman" w:hAnsi="Times New Roman" w:cs="Times New Roman"/>
          <w:sz w:val="24"/>
          <w:szCs w:val="24"/>
        </w:rPr>
        <w:t>-Workers Regulations</w:t>
      </w:r>
      <w:r w:rsidR="00090733" w:rsidRPr="00090733">
        <w:rPr>
          <w:rFonts w:ascii="Times New Roman" w:eastAsia="Calibri" w:hAnsi="Times New Roman" w:cs="Times New Roman"/>
          <w:color w:val="000000" w:themeColor="text1"/>
          <w:sz w:val="24"/>
          <w:szCs w:val="24"/>
        </w:rPr>
        <w:t xml:space="preserve"> for every day the vessel travels to the banks and back, or when fishing cannot be undertaken due to climatic conditions;</w:t>
      </w:r>
    </w:p>
    <w:p w14:paraId="1AC09742" w14:textId="2A744A36" w:rsidR="00434686" w:rsidRPr="00836AD2" w:rsidRDefault="00AB0356" w:rsidP="00C51302">
      <w:pPr>
        <w:pStyle w:val="ListParagraph"/>
        <w:numPr>
          <w:ilvl w:val="0"/>
          <w:numId w:val="20"/>
        </w:num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434686" w:rsidRPr="00836AD2">
        <w:rPr>
          <w:rFonts w:ascii="Times New Roman" w:eastAsia="Calibri" w:hAnsi="Times New Roman" w:cs="Times New Roman"/>
          <w:color w:val="000000" w:themeColor="text1"/>
          <w:sz w:val="24"/>
          <w:szCs w:val="24"/>
        </w:rPr>
        <w:t xml:space="preserve">Patron </w:t>
      </w:r>
      <w:proofErr w:type="spellStart"/>
      <w:r w:rsidR="00434686" w:rsidRPr="00836AD2">
        <w:rPr>
          <w:rFonts w:ascii="Times New Roman" w:eastAsia="Calibri" w:hAnsi="Times New Roman" w:cs="Times New Roman"/>
          <w:color w:val="000000" w:themeColor="text1"/>
          <w:sz w:val="24"/>
          <w:szCs w:val="24"/>
        </w:rPr>
        <w:t>pêcheur</w:t>
      </w:r>
      <w:proofErr w:type="spellEnd"/>
      <w:r w:rsidR="00434686" w:rsidRPr="00836AD2">
        <w:rPr>
          <w:rFonts w:ascii="Times New Roman" w:eastAsia="Calibri" w:hAnsi="Times New Roman" w:cs="Times New Roman"/>
          <w:color w:val="000000" w:themeColor="text1"/>
          <w:sz w:val="24"/>
          <w:szCs w:val="24"/>
        </w:rPr>
        <w:t xml:space="preserve"> allowance per fishing trip, where applicable;</w:t>
      </w:r>
    </w:p>
    <w:p w14:paraId="5C909AE5" w14:textId="0C937B50" w:rsidR="007009DC" w:rsidRPr="00090733" w:rsidRDefault="00AB0356" w:rsidP="00C51302">
      <w:pPr>
        <w:pStyle w:val="ListParagraph"/>
        <w:numPr>
          <w:ilvl w:val="0"/>
          <w:numId w:val="20"/>
        </w:num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434686" w:rsidRPr="00785175">
        <w:rPr>
          <w:rFonts w:ascii="Times New Roman" w:eastAsia="Calibri" w:hAnsi="Times New Roman" w:cs="Times New Roman"/>
          <w:color w:val="000000" w:themeColor="text1"/>
          <w:sz w:val="24"/>
          <w:szCs w:val="24"/>
        </w:rPr>
        <w:t>Allowance</w:t>
      </w:r>
      <w:r w:rsidR="00090733" w:rsidRPr="00785175">
        <w:rPr>
          <w:rFonts w:ascii="Times New Roman" w:eastAsia="Calibri" w:hAnsi="Times New Roman" w:cs="Times New Roman"/>
          <w:color w:val="000000" w:themeColor="text1"/>
          <w:sz w:val="24"/>
          <w:szCs w:val="24"/>
        </w:rPr>
        <w:t xml:space="preserve"> </w:t>
      </w:r>
      <w:r w:rsidR="00785175" w:rsidRPr="00785175">
        <w:rPr>
          <w:rFonts w:ascii="Times New Roman" w:eastAsia="Calibri" w:hAnsi="Times New Roman" w:cs="Times New Roman"/>
          <w:color w:val="000000" w:themeColor="text1"/>
          <w:sz w:val="24"/>
          <w:szCs w:val="24"/>
        </w:rPr>
        <w:t>for work performed on Public holiday</w:t>
      </w:r>
      <w:r w:rsidR="00434686" w:rsidRPr="00785175">
        <w:rPr>
          <w:rFonts w:ascii="Times New Roman" w:eastAsia="Calibri" w:hAnsi="Times New Roman" w:cs="Times New Roman"/>
          <w:color w:val="000000" w:themeColor="text1"/>
          <w:sz w:val="24"/>
          <w:szCs w:val="24"/>
        </w:rPr>
        <w:t xml:space="preserve"> in </w:t>
      </w:r>
      <w:r w:rsidR="007009DC" w:rsidRPr="00785175">
        <w:rPr>
          <w:rFonts w:ascii="Times New Roman" w:eastAsia="Calibri" w:hAnsi="Times New Roman" w:cs="Times New Roman"/>
          <w:color w:val="000000" w:themeColor="text1"/>
          <w:sz w:val="24"/>
          <w:szCs w:val="24"/>
        </w:rPr>
        <w:t>addition to normal remuneration.</w:t>
      </w:r>
    </w:p>
    <w:p w14:paraId="1C179E89" w14:textId="38A3C347" w:rsidR="00090733" w:rsidRDefault="00AB0356" w:rsidP="00C51302">
      <w:pPr>
        <w:pStyle w:val="ListParagraph"/>
        <w:numPr>
          <w:ilvl w:val="0"/>
          <w:numId w:val="20"/>
        </w:num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090733" w:rsidRPr="00090733">
        <w:rPr>
          <w:rFonts w:ascii="Times New Roman" w:eastAsia="Calibri" w:hAnsi="Times New Roman" w:cs="Times New Roman"/>
          <w:color w:val="000000" w:themeColor="text1"/>
          <w:sz w:val="24"/>
          <w:szCs w:val="24"/>
        </w:rPr>
        <w:t xml:space="preserve">Where a banks fisherman also performs the duties of a </w:t>
      </w:r>
      <w:proofErr w:type="spellStart"/>
      <w:r w:rsidR="00090733" w:rsidRPr="00090733">
        <w:rPr>
          <w:rFonts w:ascii="Times New Roman" w:eastAsia="Calibri" w:hAnsi="Times New Roman" w:cs="Times New Roman"/>
          <w:color w:val="000000" w:themeColor="text1"/>
          <w:sz w:val="24"/>
          <w:szCs w:val="24"/>
        </w:rPr>
        <w:t>frigo</w:t>
      </w:r>
      <w:proofErr w:type="spellEnd"/>
      <w:r w:rsidR="00090733" w:rsidRPr="00090733">
        <w:rPr>
          <w:rFonts w:ascii="Times New Roman" w:eastAsia="Calibri" w:hAnsi="Times New Roman" w:cs="Times New Roman"/>
          <w:color w:val="000000" w:themeColor="text1"/>
          <w:sz w:val="24"/>
          <w:szCs w:val="24"/>
        </w:rPr>
        <w:t>-worker, the banks fisherman shall, in addition to his remuneration or allowance, be entitled to the fish bon</w:t>
      </w:r>
      <w:r w:rsidR="00090733">
        <w:rPr>
          <w:rFonts w:ascii="Times New Roman" w:eastAsia="Calibri" w:hAnsi="Times New Roman" w:cs="Times New Roman"/>
          <w:color w:val="000000" w:themeColor="text1"/>
          <w:sz w:val="24"/>
          <w:szCs w:val="24"/>
        </w:rPr>
        <w:t xml:space="preserve">us specified in subparagraph </w:t>
      </w:r>
      <w:r w:rsidR="00090733" w:rsidRPr="00090733">
        <w:rPr>
          <w:rFonts w:ascii="Times New Roman" w:eastAsia="Calibri" w:hAnsi="Times New Roman" w:cs="Times New Roman"/>
          <w:color w:val="000000" w:themeColor="text1"/>
          <w:sz w:val="24"/>
          <w:szCs w:val="24"/>
        </w:rPr>
        <w:t>(</w:t>
      </w:r>
      <w:proofErr w:type="spellStart"/>
      <w:r w:rsidR="00090733">
        <w:rPr>
          <w:rFonts w:ascii="Times New Roman" w:eastAsia="Calibri" w:hAnsi="Times New Roman" w:cs="Times New Roman"/>
          <w:color w:val="000000" w:themeColor="text1"/>
          <w:sz w:val="24"/>
          <w:szCs w:val="24"/>
        </w:rPr>
        <w:t>i</w:t>
      </w:r>
      <w:proofErr w:type="spellEnd"/>
      <w:r w:rsidR="00090733" w:rsidRPr="00090733">
        <w:rPr>
          <w:rFonts w:ascii="Times New Roman" w:eastAsia="Calibri" w:hAnsi="Times New Roman" w:cs="Times New Roman"/>
          <w:color w:val="000000" w:themeColor="text1"/>
          <w:sz w:val="24"/>
          <w:szCs w:val="24"/>
        </w:rPr>
        <w:t>).</w:t>
      </w:r>
    </w:p>
    <w:p w14:paraId="7D87584D" w14:textId="29184873" w:rsidR="00E83861" w:rsidRPr="00090733" w:rsidRDefault="00E83861" w:rsidP="00E83861">
      <w:pPr>
        <w:pStyle w:val="ListParagraph"/>
        <w:numPr>
          <w:ilvl w:val="0"/>
          <w:numId w:val="20"/>
        </w:numPr>
        <w:rPr>
          <w:rFonts w:ascii="Times New Roman" w:eastAsia="Calibri" w:hAnsi="Times New Roman" w:cs="Times New Roman"/>
          <w:color w:val="000000" w:themeColor="text1"/>
          <w:sz w:val="24"/>
          <w:szCs w:val="24"/>
        </w:rPr>
      </w:pPr>
      <w:r w:rsidRPr="00E83861">
        <w:rPr>
          <w:rFonts w:ascii="Times New Roman" w:eastAsia="Calibri" w:hAnsi="Times New Roman" w:cs="Times New Roman"/>
          <w:color w:val="000000" w:themeColor="text1"/>
          <w:sz w:val="24"/>
          <w:szCs w:val="24"/>
        </w:rPr>
        <w:t xml:space="preserve">Every worker shall opt to receive a minimum of 10 </w:t>
      </w:r>
      <w:proofErr w:type="spellStart"/>
      <w:r w:rsidRPr="00E83861">
        <w:rPr>
          <w:rFonts w:ascii="Times New Roman" w:eastAsia="Calibri" w:hAnsi="Times New Roman" w:cs="Times New Roman"/>
          <w:color w:val="000000" w:themeColor="text1"/>
          <w:sz w:val="24"/>
          <w:szCs w:val="24"/>
        </w:rPr>
        <w:t>killogramme</w:t>
      </w:r>
      <w:proofErr w:type="spellEnd"/>
      <w:r w:rsidRPr="00E83861">
        <w:rPr>
          <w:rFonts w:ascii="Times New Roman" w:eastAsia="Calibri" w:hAnsi="Times New Roman" w:cs="Times New Roman"/>
          <w:color w:val="000000" w:themeColor="text1"/>
          <w:sz w:val="24"/>
          <w:szCs w:val="24"/>
        </w:rPr>
        <w:t xml:space="preserve"> of </w:t>
      </w:r>
      <w:r w:rsidRPr="00E83861">
        <w:rPr>
          <w:rFonts w:ascii="Times New Roman" w:eastAsia="Calibri" w:hAnsi="Times New Roman" w:cs="Times New Roman"/>
          <w:b/>
          <w:color w:val="000000" w:themeColor="text1"/>
          <w:sz w:val="24"/>
          <w:szCs w:val="24"/>
        </w:rPr>
        <w:t>frozen fish</w:t>
      </w:r>
      <w:r w:rsidRPr="00E83861">
        <w:rPr>
          <w:rFonts w:ascii="Times New Roman" w:eastAsia="Calibri" w:hAnsi="Times New Roman" w:cs="Times New Roman"/>
          <w:color w:val="000000" w:themeColor="text1"/>
          <w:sz w:val="24"/>
          <w:szCs w:val="24"/>
        </w:rPr>
        <w:t xml:space="preserve">, free of charge or </w:t>
      </w:r>
      <w:r>
        <w:rPr>
          <w:rFonts w:ascii="Times New Roman" w:eastAsia="Calibri" w:hAnsi="Times New Roman" w:cs="Times New Roman"/>
          <w:color w:val="000000" w:themeColor="text1"/>
          <w:sz w:val="24"/>
          <w:szCs w:val="24"/>
        </w:rPr>
        <w:t xml:space="preserve">an </w:t>
      </w:r>
      <w:r w:rsidRPr="00E83861">
        <w:rPr>
          <w:rFonts w:ascii="Times New Roman" w:eastAsia="Calibri" w:hAnsi="Times New Roman" w:cs="Times New Roman"/>
          <w:color w:val="000000" w:themeColor="text1"/>
          <w:sz w:val="24"/>
          <w:szCs w:val="24"/>
        </w:rPr>
        <w:t xml:space="preserve">allowance </w:t>
      </w:r>
      <w:r>
        <w:rPr>
          <w:rFonts w:ascii="Times New Roman" w:eastAsia="Calibri" w:hAnsi="Times New Roman" w:cs="Times New Roman"/>
          <w:color w:val="000000" w:themeColor="text1"/>
          <w:sz w:val="24"/>
          <w:szCs w:val="24"/>
        </w:rPr>
        <w:t xml:space="preserve">in accordance to </w:t>
      </w:r>
      <w:r w:rsidRPr="00E83861">
        <w:rPr>
          <w:rFonts w:ascii="Times New Roman" w:eastAsia="Calibri" w:hAnsi="Times New Roman" w:cs="Times New Roman"/>
          <w:color w:val="000000" w:themeColor="text1"/>
          <w:sz w:val="24"/>
          <w:szCs w:val="24"/>
        </w:rPr>
        <w:t xml:space="preserve">the Banks Fishermen and </w:t>
      </w:r>
      <w:proofErr w:type="spellStart"/>
      <w:r w:rsidRPr="00E83861">
        <w:rPr>
          <w:rFonts w:ascii="Times New Roman" w:eastAsia="Calibri" w:hAnsi="Times New Roman" w:cs="Times New Roman"/>
          <w:color w:val="000000" w:themeColor="text1"/>
          <w:sz w:val="24"/>
          <w:szCs w:val="24"/>
        </w:rPr>
        <w:t>Frigo</w:t>
      </w:r>
      <w:proofErr w:type="spellEnd"/>
      <w:r w:rsidRPr="00E83861">
        <w:rPr>
          <w:rFonts w:ascii="Times New Roman" w:eastAsia="Calibri" w:hAnsi="Times New Roman" w:cs="Times New Roman"/>
          <w:color w:val="000000" w:themeColor="text1"/>
          <w:sz w:val="24"/>
          <w:szCs w:val="24"/>
        </w:rPr>
        <w:t>-Workers Regulations</w:t>
      </w:r>
      <w:r>
        <w:rPr>
          <w:rFonts w:ascii="Times New Roman" w:eastAsia="Calibri" w:hAnsi="Times New Roman" w:cs="Times New Roman"/>
          <w:color w:val="000000" w:themeColor="text1"/>
          <w:sz w:val="24"/>
          <w:szCs w:val="24"/>
        </w:rPr>
        <w:t>,</w:t>
      </w:r>
      <w:r w:rsidRPr="00E83861">
        <w:rPr>
          <w:rFonts w:ascii="Times New Roman" w:eastAsia="Calibri" w:hAnsi="Times New Roman" w:cs="Times New Roman"/>
          <w:color w:val="000000" w:themeColor="text1"/>
          <w:sz w:val="24"/>
          <w:szCs w:val="24"/>
        </w:rPr>
        <w:t xml:space="preserve"> at the end of fishing trip.</w:t>
      </w:r>
    </w:p>
    <w:p w14:paraId="4C55B8B2" w14:textId="3FEC0535" w:rsidR="00434686" w:rsidRPr="00836AD2" w:rsidRDefault="00434686" w:rsidP="00C51302">
      <w:pPr>
        <w:pStyle w:val="ListParagraph"/>
        <w:numPr>
          <w:ilvl w:val="0"/>
          <w:numId w:val="19"/>
        </w:numPr>
        <w:spacing w:after="0" w:line="240" w:lineRule="auto"/>
        <w:jc w:val="both"/>
        <w:rPr>
          <w:rFonts w:ascii="Times New Roman" w:eastAsia="Calibri" w:hAnsi="Times New Roman" w:cs="Times New Roman"/>
          <w:color w:val="000000" w:themeColor="text1"/>
          <w:sz w:val="24"/>
          <w:szCs w:val="24"/>
        </w:rPr>
      </w:pPr>
      <w:r w:rsidRPr="00836AD2">
        <w:rPr>
          <w:rFonts w:ascii="Times New Roman" w:eastAsia="Calibri" w:hAnsi="Times New Roman" w:cs="Times New Roman"/>
          <w:color w:val="000000" w:themeColor="text1"/>
          <w:sz w:val="24"/>
          <w:szCs w:val="24"/>
        </w:rPr>
        <w:t>All allowances shall be paid in Mauritian Rupees and shall be included in the pay slip issued at the time of payment.</w:t>
      </w:r>
    </w:p>
    <w:p w14:paraId="59C26163" w14:textId="3B0CE272" w:rsidR="007009DC" w:rsidRPr="00120E9E" w:rsidRDefault="007009DC" w:rsidP="00120E9E">
      <w:pPr>
        <w:pStyle w:val="ListParagraph"/>
        <w:numPr>
          <w:ilvl w:val="0"/>
          <w:numId w:val="28"/>
        </w:numPr>
        <w:spacing w:after="0" w:line="240" w:lineRule="auto"/>
        <w:jc w:val="both"/>
        <w:rPr>
          <w:rFonts w:ascii="Times New Roman" w:eastAsia="Calibri" w:hAnsi="Times New Roman" w:cs="Times New Roman"/>
          <w:b/>
          <w:color w:val="000000" w:themeColor="text1"/>
          <w:sz w:val="24"/>
          <w:szCs w:val="24"/>
          <w:lang w:val="en-GB"/>
        </w:rPr>
      </w:pPr>
      <w:r w:rsidRPr="00120E9E">
        <w:rPr>
          <w:rFonts w:ascii="Times New Roman" w:eastAsia="Calibri" w:hAnsi="Times New Roman" w:cs="Times New Roman"/>
          <w:b/>
          <w:color w:val="000000" w:themeColor="text1"/>
          <w:sz w:val="24"/>
          <w:szCs w:val="24"/>
          <w:lang w:val="en-GB"/>
        </w:rPr>
        <w:t>MEALS, TEA AND WATER</w:t>
      </w:r>
    </w:p>
    <w:p w14:paraId="6C5C665D" w14:textId="63874958" w:rsidR="007009DC" w:rsidRPr="00836AD2" w:rsidRDefault="007009DC" w:rsidP="00C51302">
      <w:pPr>
        <w:pStyle w:val="ListParagraph"/>
        <w:numPr>
          <w:ilvl w:val="0"/>
          <w:numId w:val="5"/>
        </w:numPr>
        <w:spacing w:after="0" w:line="240" w:lineRule="auto"/>
        <w:ind w:left="72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The Employer shall provide the Worker, free of charge on a daily basis, with the following:</w:t>
      </w:r>
    </w:p>
    <w:p w14:paraId="2FCFF0CD" w14:textId="0BC65BC4" w:rsidR="007009DC" w:rsidRPr="00836AD2" w:rsidRDefault="007009DC" w:rsidP="00C51302">
      <w:pPr>
        <w:pStyle w:val="ListParagraph"/>
        <w:numPr>
          <w:ilvl w:val="0"/>
          <w:numId w:val="6"/>
        </w:numPr>
        <w:spacing w:after="0" w:line="240" w:lineRule="auto"/>
        <w:ind w:left="108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An adequate breakfast comprising bread, butter, jam, cheese, and tea or coffee;</w:t>
      </w:r>
    </w:p>
    <w:p w14:paraId="3F8C3B0A" w14:textId="77777777" w:rsidR="00090733" w:rsidRDefault="007009DC" w:rsidP="00C51302">
      <w:pPr>
        <w:pStyle w:val="ListParagraph"/>
        <w:numPr>
          <w:ilvl w:val="0"/>
          <w:numId w:val="6"/>
        </w:numPr>
        <w:spacing w:after="0" w:line="240" w:lineRule="auto"/>
        <w:ind w:left="108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Adequate midday and evening meals comprising, according to the weekly menu affixed in advance on the notice board of the fishing vessel;</w:t>
      </w:r>
    </w:p>
    <w:p w14:paraId="5E5C224D" w14:textId="51B7D77B" w:rsidR="00090733" w:rsidRDefault="00AB0356" w:rsidP="00C51302">
      <w:pPr>
        <w:pStyle w:val="ListParagraph"/>
        <w:numPr>
          <w:ilvl w:val="0"/>
          <w:numId w:val="6"/>
        </w:numPr>
        <w:spacing w:after="0" w:line="240" w:lineRule="auto"/>
        <w:ind w:left="1080"/>
        <w:jc w:val="both"/>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 xml:space="preserve"> </w:t>
      </w:r>
      <w:r w:rsidR="007009DC" w:rsidRPr="00090733">
        <w:rPr>
          <w:rFonts w:ascii="Times New Roman" w:eastAsia="Calibri" w:hAnsi="Times New Roman" w:cs="Times New Roman"/>
          <w:color w:val="000000" w:themeColor="text1"/>
          <w:sz w:val="24"/>
          <w:szCs w:val="24"/>
          <w:lang w:val="en-GB"/>
        </w:rPr>
        <w:t xml:space="preserve">Rice, other than du </w:t>
      </w:r>
      <w:proofErr w:type="spellStart"/>
      <w:r w:rsidR="007009DC" w:rsidRPr="00090733">
        <w:rPr>
          <w:rFonts w:ascii="Times New Roman" w:eastAsia="Calibri" w:hAnsi="Times New Roman" w:cs="Times New Roman"/>
          <w:color w:val="000000" w:themeColor="text1"/>
          <w:sz w:val="24"/>
          <w:szCs w:val="24"/>
          <w:lang w:val="en-GB"/>
        </w:rPr>
        <w:t>riz</w:t>
      </w:r>
      <w:proofErr w:type="spellEnd"/>
      <w:r w:rsidR="007009DC" w:rsidRPr="00090733">
        <w:rPr>
          <w:rFonts w:ascii="Times New Roman" w:eastAsia="Calibri" w:hAnsi="Times New Roman" w:cs="Times New Roman"/>
          <w:color w:val="000000" w:themeColor="text1"/>
          <w:sz w:val="24"/>
          <w:szCs w:val="24"/>
          <w:lang w:val="en-GB"/>
        </w:rPr>
        <w:t xml:space="preserve"> ration or rice sweepings;</w:t>
      </w:r>
    </w:p>
    <w:p w14:paraId="39573563" w14:textId="66435DF4" w:rsidR="00090733" w:rsidRDefault="00AB0356" w:rsidP="00C51302">
      <w:pPr>
        <w:pStyle w:val="ListParagraph"/>
        <w:numPr>
          <w:ilvl w:val="0"/>
          <w:numId w:val="6"/>
        </w:numPr>
        <w:spacing w:after="0" w:line="240" w:lineRule="auto"/>
        <w:ind w:left="1080"/>
        <w:jc w:val="both"/>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 xml:space="preserve"> </w:t>
      </w:r>
      <w:r w:rsidR="007009DC" w:rsidRPr="00090733">
        <w:rPr>
          <w:rFonts w:ascii="Times New Roman" w:eastAsia="Calibri" w:hAnsi="Times New Roman" w:cs="Times New Roman"/>
          <w:color w:val="000000" w:themeColor="text1"/>
          <w:sz w:val="24"/>
          <w:szCs w:val="24"/>
          <w:lang w:val="en-GB"/>
        </w:rPr>
        <w:t>Meat, chicken, or fish; and</w:t>
      </w:r>
    </w:p>
    <w:p w14:paraId="6B2F663A" w14:textId="15722530" w:rsidR="00AB0356" w:rsidRDefault="00AB0356" w:rsidP="00C51302">
      <w:pPr>
        <w:pStyle w:val="ListParagraph"/>
        <w:numPr>
          <w:ilvl w:val="0"/>
          <w:numId w:val="6"/>
        </w:numPr>
        <w:spacing w:after="0" w:line="240" w:lineRule="auto"/>
        <w:ind w:left="1080"/>
        <w:jc w:val="both"/>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 xml:space="preserve"> </w:t>
      </w:r>
      <w:r w:rsidR="007009DC" w:rsidRPr="00090733">
        <w:rPr>
          <w:rFonts w:ascii="Times New Roman" w:eastAsia="Calibri" w:hAnsi="Times New Roman" w:cs="Times New Roman"/>
          <w:color w:val="000000" w:themeColor="text1"/>
          <w:sz w:val="24"/>
          <w:szCs w:val="24"/>
          <w:lang w:val="en-GB"/>
        </w:rPr>
        <w:t>At least one vegetable and/or pulses per meal;</w:t>
      </w:r>
    </w:p>
    <w:p w14:paraId="6F3251F0" w14:textId="4B0596FC" w:rsidR="00AB0356" w:rsidRDefault="00AB0356" w:rsidP="00C51302">
      <w:pPr>
        <w:pStyle w:val="ListParagraph"/>
        <w:numPr>
          <w:ilvl w:val="0"/>
          <w:numId w:val="6"/>
        </w:numPr>
        <w:spacing w:after="0" w:line="240" w:lineRule="auto"/>
        <w:ind w:left="1080"/>
        <w:jc w:val="both"/>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 xml:space="preserve"> </w:t>
      </w:r>
      <w:r w:rsidR="007009DC" w:rsidRPr="00AB0356">
        <w:rPr>
          <w:rFonts w:ascii="Times New Roman" w:eastAsia="Calibri" w:hAnsi="Times New Roman" w:cs="Times New Roman"/>
          <w:color w:val="000000" w:themeColor="text1"/>
          <w:sz w:val="24"/>
          <w:szCs w:val="24"/>
          <w:lang w:val="en-GB"/>
        </w:rPr>
        <w:t>Bread with butter, jam, cheese, and tea, as appropriate; and</w:t>
      </w:r>
    </w:p>
    <w:p w14:paraId="10138DAE" w14:textId="0A51623C" w:rsidR="007009DC" w:rsidRPr="00AB0356" w:rsidRDefault="007009DC" w:rsidP="00C51302">
      <w:pPr>
        <w:pStyle w:val="ListParagraph"/>
        <w:numPr>
          <w:ilvl w:val="0"/>
          <w:numId w:val="6"/>
        </w:numPr>
        <w:spacing w:after="0" w:line="240" w:lineRule="auto"/>
        <w:ind w:left="1170" w:hanging="450"/>
        <w:jc w:val="both"/>
        <w:rPr>
          <w:rFonts w:ascii="Times New Roman" w:eastAsia="Calibri" w:hAnsi="Times New Roman" w:cs="Times New Roman"/>
          <w:color w:val="000000" w:themeColor="text1"/>
          <w:sz w:val="24"/>
          <w:szCs w:val="24"/>
          <w:lang w:val="en-GB"/>
        </w:rPr>
      </w:pPr>
      <w:r w:rsidRPr="00AB0356">
        <w:rPr>
          <w:rFonts w:ascii="Times New Roman" w:eastAsia="Calibri" w:hAnsi="Times New Roman" w:cs="Times New Roman"/>
          <w:color w:val="000000" w:themeColor="text1"/>
          <w:sz w:val="24"/>
          <w:szCs w:val="24"/>
          <w:lang w:val="en-GB"/>
        </w:rPr>
        <w:t>Not less than 3 litres of potable water per day.</w:t>
      </w:r>
    </w:p>
    <w:p w14:paraId="78A18184" w14:textId="1922EAB3" w:rsidR="00120E9E" w:rsidRPr="00120E9E" w:rsidRDefault="00120E9E" w:rsidP="00120E9E">
      <w:pPr>
        <w:pStyle w:val="ListParagraph"/>
        <w:numPr>
          <w:ilvl w:val="0"/>
          <w:numId w:val="28"/>
        </w:numPr>
        <w:spacing w:after="0" w:line="240" w:lineRule="auto"/>
        <w:jc w:val="both"/>
        <w:rPr>
          <w:rFonts w:ascii="Times New Roman" w:eastAsia="Calibri" w:hAnsi="Times New Roman" w:cs="Times New Roman"/>
          <w:b/>
          <w:color w:val="000000" w:themeColor="text1"/>
          <w:sz w:val="24"/>
          <w:szCs w:val="24"/>
          <w:lang w:val="en-GB"/>
        </w:rPr>
      </w:pPr>
      <w:r w:rsidRPr="00120E9E">
        <w:rPr>
          <w:rFonts w:ascii="Times New Roman" w:eastAsia="Calibri" w:hAnsi="Times New Roman" w:cs="Times New Roman"/>
          <w:b/>
          <w:color w:val="000000" w:themeColor="text1"/>
          <w:sz w:val="24"/>
          <w:szCs w:val="24"/>
          <w:lang w:val="en-GB"/>
        </w:rPr>
        <w:t xml:space="preserve">ALCOHOLIC BEVERAGES </w:t>
      </w:r>
    </w:p>
    <w:p w14:paraId="66F297E4" w14:textId="7E3D416C" w:rsidR="00120E9E" w:rsidRPr="00120E9E" w:rsidRDefault="00120E9E" w:rsidP="00120E9E">
      <w:pPr>
        <w:pStyle w:val="ListParagraph"/>
        <w:numPr>
          <w:ilvl w:val="0"/>
          <w:numId w:val="32"/>
        </w:numPr>
        <w:spacing w:after="0" w:line="240" w:lineRule="auto"/>
        <w:jc w:val="both"/>
        <w:rPr>
          <w:rFonts w:ascii="Times New Roman" w:eastAsia="Calibri" w:hAnsi="Times New Roman" w:cs="Times New Roman"/>
          <w:color w:val="000000" w:themeColor="text1"/>
          <w:sz w:val="24"/>
          <w:szCs w:val="24"/>
          <w:lang w:val="en-GB"/>
        </w:rPr>
      </w:pPr>
      <w:r w:rsidRPr="00120E9E">
        <w:rPr>
          <w:rFonts w:ascii="Times New Roman" w:eastAsia="Calibri" w:hAnsi="Times New Roman" w:cs="Times New Roman"/>
          <w:color w:val="000000" w:themeColor="text1"/>
          <w:sz w:val="24"/>
          <w:szCs w:val="24"/>
          <w:lang w:val="en-GB"/>
        </w:rPr>
        <w:t>No worker shall bring or consume any alcoholic beverages on board the fishing vessel.</w:t>
      </w:r>
    </w:p>
    <w:p w14:paraId="03B9F83F" w14:textId="36B36B30" w:rsidR="00120E9E" w:rsidRPr="00120E9E" w:rsidRDefault="00120E9E" w:rsidP="00120E9E">
      <w:pPr>
        <w:pStyle w:val="ListParagraph"/>
        <w:numPr>
          <w:ilvl w:val="0"/>
          <w:numId w:val="32"/>
        </w:numPr>
        <w:spacing w:after="0" w:line="240" w:lineRule="auto"/>
        <w:jc w:val="both"/>
        <w:rPr>
          <w:rFonts w:ascii="Times New Roman" w:eastAsia="Calibri" w:hAnsi="Times New Roman" w:cs="Times New Roman"/>
          <w:color w:val="000000" w:themeColor="text1"/>
          <w:sz w:val="24"/>
          <w:szCs w:val="24"/>
          <w:lang w:val="en-GB"/>
        </w:rPr>
      </w:pPr>
      <w:r w:rsidRPr="00120E9E">
        <w:rPr>
          <w:rFonts w:ascii="Times New Roman" w:eastAsia="Calibri" w:hAnsi="Times New Roman" w:cs="Times New Roman"/>
          <w:color w:val="000000" w:themeColor="text1"/>
          <w:sz w:val="24"/>
          <w:szCs w:val="24"/>
          <w:lang w:val="en-GB"/>
        </w:rPr>
        <w:t xml:space="preserve">The shipmaster may confiscate any alcoholic beverages found in possession of a worker. </w:t>
      </w:r>
    </w:p>
    <w:p w14:paraId="54761A5D" w14:textId="212A5000" w:rsidR="00120E9E" w:rsidRPr="00120E9E" w:rsidRDefault="00120E9E" w:rsidP="00120E9E">
      <w:pPr>
        <w:pStyle w:val="ListParagraph"/>
        <w:widowControl w:val="0"/>
        <w:numPr>
          <w:ilvl w:val="0"/>
          <w:numId w:val="28"/>
        </w:numPr>
        <w:tabs>
          <w:tab w:val="left" w:pos="1698"/>
        </w:tabs>
        <w:autoSpaceDE w:val="0"/>
        <w:autoSpaceDN w:val="0"/>
        <w:spacing w:after="0" w:line="249" w:lineRule="auto"/>
        <w:ind w:right="127"/>
        <w:jc w:val="both"/>
        <w:rPr>
          <w:rFonts w:ascii="Times New Roman" w:hAnsi="Times New Roman" w:cs="Times New Roman"/>
          <w:b/>
          <w:sz w:val="24"/>
          <w:szCs w:val="24"/>
        </w:rPr>
      </w:pPr>
      <w:r>
        <w:rPr>
          <w:rFonts w:ascii="Times New Roman" w:hAnsi="Times New Roman" w:cs="Times New Roman"/>
          <w:sz w:val="24"/>
          <w:szCs w:val="24"/>
        </w:rPr>
        <w:t xml:space="preserve"> </w:t>
      </w:r>
      <w:r w:rsidRPr="00120E9E">
        <w:rPr>
          <w:rFonts w:ascii="Times New Roman" w:hAnsi="Times New Roman" w:cs="Times New Roman"/>
          <w:b/>
          <w:sz w:val="24"/>
          <w:szCs w:val="24"/>
        </w:rPr>
        <w:t>ARTICLES SOLD ON VESSELS</w:t>
      </w:r>
    </w:p>
    <w:p w14:paraId="26944252" w14:textId="77777777" w:rsidR="00120E9E" w:rsidRDefault="00120E9E" w:rsidP="00120E9E">
      <w:pPr>
        <w:pStyle w:val="ListParagraph"/>
        <w:widowControl w:val="0"/>
        <w:numPr>
          <w:ilvl w:val="0"/>
          <w:numId w:val="33"/>
        </w:numPr>
        <w:tabs>
          <w:tab w:val="left" w:pos="1698"/>
        </w:tabs>
        <w:autoSpaceDE w:val="0"/>
        <w:autoSpaceDN w:val="0"/>
        <w:spacing w:after="0" w:line="249" w:lineRule="auto"/>
        <w:ind w:right="127"/>
        <w:jc w:val="both"/>
        <w:rPr>
          <w:rFonts w:ascii="Times New Roman" w:hAnsi="Times New Roman" w:cs="Times New Roman"/>
          <w:sz w:val="24"/>
          <w:szCs w:val="24"/>
        </w:rPr>
      </w:pPr>
      <w:r w:rsidRPr="00120E9E">
        <w:rPr>
          <w:rFonts w:ascii="Times New Roman" w:hAnsi="Times New Roman" w:cs="Times New Roman"/>
          <w:sz w:val="24"/>
          <w:szCs w:val="24"/>
        </w:rPr>
        <w:t xml:space="preserve">Every employer shall attach to the worker’s </w:t>
      </w:r>
      <w:r>
        <w:rPr>
          <w:rFonts w:ascii="Times New Roman" w:hAnsi="Times New Roman" w:cs="Times New Roman"/>
          <w:sz w:val="24"/>
          <w:szCs w:val="24"/>
        </w:rPr>
        <w:t>fishing agreement</w:t>
      </w:r>
      <w:r w:rsidRPr="00120E9E">
        <w:rPr>
          <w:rFonts w:ascii="Times New Roman" w:hAnsi="Times New Roman" w:cs="Times New Roman"/>
          <w:sz w:val="24"/>
          <w:szCs w:val="24"/>
        </w:rPr>
        <w:t xml:space="preserve">, a list of articles to be sold on board the </w:t>
      </w:r>
      <w:r w:rsidRPr="00120E9E">
        <w:rPr>
          <w:rFonts w:ascii="Times New Roman" w:hAnsi="Times New Roman" w:cs="Times New Roman"/>
          <w:sz w:val="24"/>
          <w:szCs w:val="24"/>
        </w:rPr>
        <w:lastRenderedPageBreak/>
        <w:t>fishing vessel and their corresponding prices.</w:t>
      </w:r>
    </w:p>
    <w:p w14:paraId="72EDA61F" w14:textId="77777777" w:rsidR="00120E9E" w:rsidRDefault="00120E9E" w:rsidP="00120E9E">
      <w:pPr>
        <w:pStyle w:val="ListParagraph"/>
        <w:widowControl w:val="0"/>
        <w:numPr>
          <w:ilvl w:val="0"/>
          <w:numId w:val="33"/>
        </w:numPr>
        <w:tabs>
          <w:tab w:val="left" w:pos="1698"/>
        </w:tabs>
        <w:autoSpaceDE w:val="0"/>
        <w:autoSpaceDN w:val="0"/>
        <w:spacing w:after="0" w:line="249" w:lineRule="auto"/>
        <w:ind w:right="127"/>
        <w:jc w:val="both"/>
        <w:rPr>
          <w:rFonts w:ascii="Times New Roman" w:hAnsi="Times New Roman" w:cs="Times New Roman"/>
          <w:sz w:val="24"/>
          <w:szCs w:val="24"/>
        </w:rPr>
      </w:pPr>
      <w:r w:rsidRPr="00120E9E">
        <w:rPr>
          <w:rFonts w:ascii="Times New Roman" w:hAnsi="Times New Roman" w:cs="Times New Roman"/>
          <w:sz w:val="24"/>
          <w:szCs w:val="24"/>
        </w:rPr>
        <w:t>A copy of the list referred to in subparagraph (</w:t>
      </w:r>
      <w:r>
        <w:rPr>
          <w:rFonts w:ascii="Times New Roman" w:hAnsi="Times New Roman" w:cs="Times New Roman"/>
          <w:sz w:val="24"/>
          <w:szCs w:val="24"/>
        </w:rPr>
        <w:t>a</w:t>
      </w:r>
      <w:r w:rsidRPr="00120E9E">
        <w:rPr>
          <w:rFonts w:ascii="Times New Roman" w:hAnsi="Times New Roman" w:cs="Times New Roman"/>
          <w:sz w:val="24"/>
          <w:szCs w:val="24"/>
        </w:rPr>
        <w:t>) shall be conspicuously displayed on the fishing vessel.</w:t>
      </w:r>
    </w:p>
    <w:p w14:paraId="13A5B7A0" w14:textId="77777777" w:rsidR="00120E9E" w:rsidRDefault="00120E9E" w:rsidP="00120E9E">
      <w:pPr>
        <w:pStyle w:val="ListParagraph"/>
        <w:widowControl w:val="0"/>
        <w:numPr>
          <w:ilvl w:val="0"/>
          <w:numId w:val="33"/>
        </w:numPr>
        <w:tabs>
          <w:tab w:val="left" w:pos="1698"/>
        </w:tabs>
        <w:autoSpaceDE w:val="0"/>
        <w:autoSpaceDN w:val="0"/>
        <w:spacing w:after="0" w:line="249" w:lineRule="auto"/>
        <w:ind w:right="127"/>
        <w:jc w:val="both"/>
        <w:rPr>
          <w:rFonts w:ascii="Times New Roman" w:hAnsi="Times New Roman" w:cs="Times New Roman"/>
          <w:sz w:val="24"/>
          <w:szCs w:val="24"/>
        </w:rPr>
      </w:pPr>
      <w:r w:rsidRPr="00120E9E">
        <w:rPr>
          <w:rFonts w:ascii="Times New Roman" w:hAnsi="Times New Roman" w:cs="Times New Roman"/>
          <w:sz w:val="24"/>
          <w:szCs w:val="24"/>
        </w:rPr>
        <w:t>The employer shall make soft drinks, snacks and other similar items readily availa</w:t>
      </w:r>
      <w:r>
        <w:rPr>
          <w:rFonts w:ascii="Times New Roman" w:hAnsi="Times New Roman" w:cs="Times New Roman"/>
          <w:sz w:val="24"/>
          <w:szCs w:val="24"/>
        </w:rPr>
        <w:t>ble on board the fishing vessel.</w:t>
      </w:r>
    </w:p>
    <w:p w14:paraId="31628495" w14:textId="2D50E674" w:rsidR="00120E9E" w:rsidRPr="00120E9E" w:rsidRDefault="00120E9E" w:rsidP="00120E9E">
      <w:pPr>
        <w:pStyle w:val="ListParagraph"/>
        <w:widowControl w:val="0"/>
        <w:numPr>
          <w:ilvl w:val="0"/>
          <w:numId w:val="33"/>
        </w:numPr>
        <w:tabs>
          <w:tab w:val="left" w:pos="1698"/>
        </w:tabs>
        <w:autoSpaceDE w:val="0"/>
        <w:autoSpaceDN w:val="0"/>
        <w:spacing w:after="0" w:line="249" w:lineRule="auto"/>
        <w:ind w:right="127"/>
        <w:jc w:val="both"/>
        <w:rPr>
          <w:rFonts w:ascii="Times New Roman" w:hAnsi="Times New Roman" w:cs="Times New Roman"/>
          <w:sz w:val="24"/>
          <w:szCs w:val="24"/>
        </w:rPr>
      </w:pPr>
      <w:r w:rsidRPr="00120E9E">
        <w:rPr>
          <w:rFonts w:ascii="Times New Roman" w:hAnsi="Times New Roman" w:cs="Times New Roman"/>
          <w:sz w:val="24"/>
          <w:szCs w:val="24"/>
        </w:rPr>
        <w:t>No employer shall allow credit facilities exceeding 4,800 rupees to a worker for articles purchased on board the fishing vessel during a fishing trip.</w:t>
      </w:r>
    </w:p>
    <w:p w14:paraId="6CE1CC87" w14:textId="3AA225AC" w:rsidR="003A4FF8" w:rsidRPr="00120E9E" w:rsidRDefault="003A4FF8" w:rsidP="00120E9E">
      <w:pPr>
        <w:pStyle w:val="ListParagraph"/>
        <w:widowControl w:val="0"/>
        <w:numPr>
          <w:ilvl w:val="0"/>
          <w:numId w:val="28"/>
        </w:numPr>
        <w:tabs>
          <w:tab w:val="left" w:pos="1698"/>
        </w:tabs>
        <w:autoSpaceDE w:val="0"/>
        <w:autoSpaceDN w:val="0"/>
        <w:spacing w:after="0" w:line="249" w:lineRule="auto"/>
        <w:ind w:right="127"/>
        <w:jc w:val="both"/>
        <w:rPr>
          <w:rFonts w:ascii="Times New Roman" w:hAnsi="Times New Roman" w:cs="Times New Roman"/>
          <w:sz w:val="24"/>
          <w:szCs w:val="24"/>
        </w:rPr>
      </w:pPr>
      <w:r w:rsidRPr="00120E9E">
        <w:rPr>
          <w:rFonts w:ascii="Times New Roman" w:hAnsi="Times New Roman" w:cs="Times New Roman"/>
          <w:b/>
          <w:sz w:val="24"/>
          <w:szCs w:val="24"/>
        </w:rPr>
        <w:t>CYCLONIC WEATHER AND EXTREME WEATHER CONDITIONS</w:t>
      </w:r>
    </w:p>
    <w:p w14:paraId="27399E78" w14:textId="77777777" w:rsidR="00120E9E" w:rsidRPr="00120E9E" w:rsidRDefault="007A48CF" w:rsidP="00120E9E">
      <w:pPr>
        <w:widowControl w:val="0"/>
        <w:numPr>
          <w:ilvl w:val="0"/>
          <w:numId w:val="8"/>
        </w:numPr>
        <w:tabs>
          <w:tab w:val="left" w:pos="1698"/>
        </w:tabs>
        <w:autoSpaceDE w:val="0"/>
        <w:autoSpaceDN w:val="0"/>
        <w:spacing w:after="0" w:line="249" w:lineRule="auto"/>
        <w:ind w:left="720" w:right="127"/>
        <w:jc w:val="both"/>
        <w:rPr>
          <w:rFonts w:ascii="Times New Roman" w:hAnsi="Times New Roman" w:cs="Times New Roman"/>
          <w:kern w:val="2"/>
          <w:sz w:val="24"/>
          <w:szCs w:val="24"/>
          <w14:ligatures w14:val="standardContextual"/>
        </w:rPr>
      </w:pPr>
      <w:r w:rsidRPr="00120E9E">
        <w:rPr>
          <w:rFonts w:ascii="Times New Roman" w:hAnsi="Times New Roman" w:cs="Times New Roman"/>
          <w:kern w:val="2"/>
          <w:sz w:val="24"/>
          <w:szCs w:val="24"/>
          <w14:ligatures w14:val="standardContextual"/>
        </w:rPr>
        <w:t xml:space="preserve">Where, during a period of extreme weather conditions, including, but not limited to heavy or torrential rainfall, an order is issued by the National Crisis Committee requiring any person to remain indoors, or a state of disaster is declared, the employer shall not require the worker to report to work, or to continue to work, where he/she is exposed to the weather conditions. </w:t>
      </w:r>
    </w:p>
    <w:p w14:paraId="73FB38CB" w14:textId="6A7F0D99" w:rsidR="0031331D" w:rsidRPr="00120E9E" w:rsidRDefault="0031331D" w:rsidP="00120E9E">
      <w:pPr>
        <w:widowControl w:val="0"/>
        <w:numPr>
          <w:ilvl w:val="0"/>
          <w:numId w:val="8"/>
        </w:numPr>
        <w:tabs>
          <w:tab w:val="left" w:pos="1698"/>
        </w:tabs>
        <w:autoSpaceDE w:val="0"/>
        <w:autoSpaceDN w:val="0"/>
        <w:spacing w:after="0" w:line="249" w:lineRule="auto"/>
        <w:ind w:left="720" w:right="127"/>
        <w:jc w:val="both"/>
        <w:rPr>
          <w:rFonts w:ascii="Times New Roman" w:hAnsi="Times New Roman" w:cs="Times New Roman"/>
          <w:kern w:val="2"/>
          <w:sz w:val="24"/>
          <w:szCs w:val="24"/>
          <w14:ligatures w14:val="standardContextual"/>
        </w:rPr>
      </w:pPr>
      <w:r w:rsidRPr="00120E9E">
        <w:rPr>
          <w:rFonts w:ascii="Times New Roman" w:hAnsi="Times New Roman" w:cs="Times New Roman"/>
          <w:kern w:val="2"/>
          <w:sz w:val="24"/>
          <w:szCs w:val="24"/>
          <w14:ligatures w14:val="standardContextual"/>
        </w:rPr>
        <w:t>The Employer shall pay the Worker a full day’s remuneration</w:t>
      </w:r>
      <w:r w:rsidR="00120E9E" w:rsidRPr="00120E9E">
        <w:t xml:space="preserve"> </w:t>
      </w:r>
      <w:r w:rsidR="00120E9E" w:rsidRPr="00120E9E">
        <w:rPr>
          <w:rFonts w:ascii="Times New Roman" w:hAnsi="Times New Roman" w:cs="Times New Roman"/>
          <w:kern w:val="2"/>
          <w:sz w:val="24"/>
          <w:szCs w:val="24"/>
          <w14:ligatures w14:val="standardContextual"/>
        </w:rPr>
        <w:t>in accordance to the National Minimum Wage Regulations</w:t>
      </w:r>
      <w:r w:rsidRPr="00120E9E">
        <w:rPr>
          <w:rFonts w:ascii="Times New Roman" w:hAnsi="Times New Roman" w:cs="Times New Roman"/>
          <w:kern w:val="2"/>
          <w:sz w:val="24"/>
          <w:szCs w:val="24"/>
          <w14:ligatures w14:val="standardContextual"/>
        </w:rPr>
        <w:t xml:space="preserve"> where work has been stopped due to climatic conditions or vessel operational issues.</w:t>
      </w:r>
    </w:p>
    <w:p w14:paraId="6551BF11" w14:textId="016436C5" w:rsidR="007A48CF" w:rsidRPr="00120E9E" w:rsidRDefault="007A48CF" w:rsidP="00C51302">
      <w:pPr>
        <w:widowControl w:val="0"/>
        <w:numPr>
          <w:ilvl w:val="0"/>
          <w:numId w:val="8"/>
        </w:numPr>
        <w:tabs>
          <w:tab w:val="left" w:pos="1890"/>
        </w:tabs>
        <w:autoSpaceDE w:val="0"/>
        <w:autoSpaceDN w:val="0"/>
        <w:spacing w:before="115" w:after="0" w:line="240" w:lineRule="auto"/>
        <w:ind w:left="720"/>
        <w:jc w:val="both"/>
        <w:rPr>
          <w:rFonts w:ascii="Times New Roman" w:hAnsi="Times New Roman" w:cs="Times New Roman"/>
          <w:kern w:val="2"/>
          <w:sz w:val="24"/>
          <w:szCs w:val="24"/>
          <w14:ligatures w14:val="standardContextual"/>
        </w:rPr>
      </w:pPr>
      <w:r w:rsidRPr="00120E9E">
        <w:rPr>
          <w:rFonts w:ascii="Times New Roman" w:hAnsi="Times New Roman" w:cs="Times New Roman"/>
          <w:kern w:val="2"/>
          <w:sz w:val="24"/>
          <w:szCs w:val="24"/>
          <w14:ligatures w14:val="standardContextual"/>
        </w:rPr>
        <w:t>Where a cyclone warning class III or IV</w:t>
      </w:r>
      <w:r w:rsidRPr="00120E9E">
        <w:rPr>
          <w:rFonts w:ascii="Times New Roman" w:hAnsi="Times New Roman" w:cs="Times New Roman"/>
          <w:spacing w:val="-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is cancelled before 2 p.m. on any day, a worker shall only be entitled to that day’s</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pay</w:t>
      </w:r>
      <w:r w:rsidRPr="00120E9E">
        <w:rPr>
          <w:rFonts w:ascii="Times New Roman" w:hAnsi="Times New Roman" w:cs="Times New Roman"/>
          <w:spacing w:val="-11"/>
          <w:kern w:val="2"/>
          <w:sz w:val="24"/>
          <w:szCs w:val="24"/>
          <w14:ligatures w14:val="standardContextual"/>
        </w:rPr>
        <w:t xml:space="preserve"> </w:t>
      </w:r>
      <w:r w:rsidR="00161611" w:rsidRPr="00120E9E">
        <w:rPr>
          <w:rFonts w:ascii="Times New Roman" w:hAnsi="Times New Roman" w:cs="Times New Roman"/>
          <w:spacing w:val="-11"/>
          <w:kern w:val="2"/>
          <w:sz w:val="24"/>
          <w:szCs w:val="24"/>
          <w14:ligatures w14:val="standardContextual"/>
        </w:rPr>
        <w:t>in accordance with the National Minimum Wage</w:t>
      </w:r>
      <w:r w:rsidR="00120E9E" w:rsidRPr="00120E9E">
        <w:rPr>
          <w:rFonts w:ascii="Times New Roman" w:hAnsi="Times New Roman" w:cs="Times New Roman"/>
          <w:spacing w:val="-11"/>
          <w:kern w:val="2"/>
          <w:sz w:val="24"/>
          <w:szCs w:val="24"/>
          <w14:ligatures w14:val="standardContextual"/>
        </w:rPr>
        <w:t xml:space="preserve"> Regulations if</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he</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reports</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for</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duty</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within</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2</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hours</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after</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the</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time</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at</w:t>
      </w:r>
      <w:r w:rsidRPr="00120E9E">
        <w:rPr>
          <w:rFonts w:ascii="Times New Roman" w:hAnsi="Times New Roman" w:cs="Times New Roman"/>
          <w:spacing w:val="-11"/>
          <w:kern w:val="2"/>
          <w:sz w:val="24"/>
          <w:szCs w:val="24"/>
          <w14:ligatures w14:val="standardContextual"/>
        </w:rPr>
        <w:t xml:space="preserve"> </w:t>
      </w:r>
      <w:r w:rsidRPr="00120E9E">
        <w:rPr>
          <w:rFonts w:ascii="Times New Roman" w:hAnsi="Times New Roman" w:cs="Times New Roman"/>
          <w:kern w:val="2"/>
          <w:sz w:val="24"/>
          <w:szCs w:val="24"/>
          <w14:ligatures w14:val="standardContextual"/>
        </w:rPr>
        <w:t>which the warning is altered or cancelled, except where he is unable to do so due to force majeure.</w:t>
      </w:r>
    </w:p>
    <w:p w14:paraId="25E0B7BE" w14:textId="422F488A" w:rsidR="007A48CF" w:rsidRPr="000807ED" w:rsidRDefault="007A48CF" w:rsidP="000807ED">
      <w:pPr>
        <w:pStyle w:val="ListParagraph"/>
        <w:numPr>
          <w:ilvl w:val="0"/>
          <w:numId w:val="28"/>
        </w:numPr>
        <w:spacing w:after="0" w:line="240" w:lineRule="auto"/>
        <w:jc w:val="both"/>
        <w:rPr>
          <w:rFonts w:ascii="Times New Roman" w:eastAsia="Calibri" w:hAnsi="Times New Roman" w:cs="Times New Roman"/>
          <w:color w:val="000000" w:themeColor="text1"/>
          <w:sz w:val="24"/>
          <w:szCs w:val="24"/>
        </w:rPr>
      </w:pPr>
      <w:r w:rsidRPr="000807ED">
        <w:rPr>
          <w:rFonts w:ascii="Times New Roman" w:eastAsia="Calibri" w:hAnsi="Times New Roman" w:cs="Times New Roman"/>
          <w:b/>
          <w:bCs/>
          <w:color w:val="000000" w:themeColor="text1"/>
          <w:sz w:val="24"/>
          <w:szCs w:val="24"/>
          <w:lang w:val="en-GB"/>
        </w:rPr>
        <w:t xml:space="preserve"> ANNUAL LEAVE </w:t>
      </w:r>
    </w:p>
    <w:p w14:paraId="38F5AD58" w14:textId="71EAF17F" w:rsidR="007A48CF" w:rsidRPr="00AB0356" w:rsidRDefault="007A48CF" w:rsidP="00C51302">
      <w:pPr>
        <w:pStyle w:val="ListParagraph"/>
        <w:numPr>
          <w:ilvl w:val="0"/>
          <w:numId w:val="21"/>
        </w:numPr>
        <w:spacing w:after="0" w:line="240" w:lineRule="auto"/>
        <w:jc w:val="both"/>
        <w:rPr>
          <w:rFonts w:ascii="Times New Roman" w:eastAsia="Calibri" w:hAnsi="Times New Roman" w:cs="Times New Roman"/>
          <w:color w:val="000000" w:themeColor="text1"/>
          <w:sz w:val="24"/>
          <w:szCs w:val="24"/>
        </w:rPr>
      </w:pPr>
      <w:r w:rsidRPr="00AB0356">
        <w:rPr>
          <w:rFonts w:ascii="Times New Roman" w:eastAsia="Calibri" w:hAnsi="Times New Roman" w:cs="Times New Roman"/>
          <w:color w:val="000000" w:themeColor="text1"/>
          <w:sz w:val="24"/>
          <w:szCs w:val="24"/>
        </w:rPr>
        <w:t xml:space="preserve">The worker who remains in continuous employment with the same employer for a period of 6 consecutive months and who has been present on all the working days during that period, shall be entitled during each subsequent month up to the twelfth month, while he remains in continuous employment with the same employer, to one day’s annual leave up to a maximum of 6 days’ annual leave. </w:t>
      </w:r>
    </w:p>
    <w:p w14:paraId="4407E116" w14:textId="67471950" w:rsidR="007A48CF" w:rsidRPr="00AB0356" w:rsidRDefault="007A48CF" w:rsidP="00490479">
      <w:pPr>
        <w:pStyle w:val="ListParagraph"/>
        <w:numPr>
          <w:ilvl w:val="0"/>
          <w:numId w:val="21"/>
        </w:numPr>
        <w:spacing w:after="0" w:line="240" w:lineRule="auto"/>
        <w:jc w:val="both"/>
        <w:rPr>
          <w:rFonts w:ascii="Times New Roman" w:eastAsia="Calibri" w:hAnsi="Times New Roman" w:cs="Times New Roman"/>
          <w:color w:val="000000" w:themeColor="text1"/>
          <w:sz w:val="24"/>
          <w:szCs w:val="24"/>
        </w:rPr>
      </w:pPr>
      <w:r w:rsidRPr="00AB0356">
        <w:rPr>
          <w:rFonts w:ascii="Times New Roman" w:eastAsia="Calibri" w:hAnsi="Times New Roman" w:cs="Times New Roman"/>
          <w:color w:val="000000" w:themeColor="text1"/>
          <w:sz w:val="24"/>
          <w:szCs w:val="24"/>
        </w:rPr>
        <w:t xml:space="preserve">The worker shall, where he has been in continuous employment with the employer for a period of 12 consecutive months, be entitled to </w:t>
      </w:r>
      <w:r w:rsidR="00CE007E">
        <w:rPr>
          <w:rFonts w:ascii="Times New Roman" w:eastAsia="Calibri" w:hAnsi="Times New Roman" w:cs="Times New Roman"/>
          <w:color w:val="000000" w:themeColor="text1"/>
          <w:sz w:val="24"/>
          <w:szCs w:val="24"/>
        </w:rPr>
        <w:t>22</w:t>
      </w:r>
      <w:r w:rsidRPr="00AB0356">
        <w:rPr>
          <w:rFonts w:ascii="Times New Roman" w:eastAsia="Calibri" w:hAnsi="Times New Roman" w:cs="Times New Roman"/>
          <w:color w:val="000000" w:themeColor="text1"/>
          <w:sz w:val="24"/>
          <w:szCs w:val="24"/>
        </w:rPr>
        <w:t xml:space="preserve"> working days’ annual leave </w:t>
      </w:r>
      <w:r w:rsidR="00CE007E">
        <w:rPr>
          <w:rFonts w:ascii="Times New Roman" w:eastAsia="Calibri" w:hAnsi="Times New Roman" w:cs="Times New Roman"/>
          <w:color w:val="000000" w:themeColor="text1"/>
          <w:sz w:val="24"/>
          <w:szCs w:val="24"/>
        </w:rPr>
        <w:t>based on the</w:t>
      </w:r>
      <w:r w:rsidR="00490479" w:rsidRPr="00490479">
        <w:rPr>
          <w:rFonts w:ascii="Times New Roman" w:eastAsia="Calibri" w:hAnsi="Times New Roman" w:cs="Times New Roman"/>
          <w:color w:val="000000" w:themeColor="text1"/>
          <w:sz w:val="24"/>
          <w:szCs w:val="24"/>
        </w:rPr>
        <w:t xml:space="preserve"> National Minimum Wage Regulation </w:t>
      </w:r>
      <w:r w:rsidRPr="00AB0356">
        <w:rPr>
          <w:rFonts w:ascii="Times New Roman" w:eastAsia="Calibri" w:hAnsi="Times New Roman" w:cs="Times New Roman"/>
          <w:color w:val="000000" w:themeColor="text1"/>
          <w:sz w:val="24"/>
          <w:szCs w:val="24"/>
        </w:rPr>
        <w:t xml:space="preserve">on full pay in the following 12 months. </w:t>
      </w:r>
    </w:p>
    <w:p w14:paraId="7D52D3D8" w14:textId="595DD057" w:rsidR="007A48CF" w:rsidRPr="00AB0356" w:rsidRDefault="007A48CF" w:rsidP="00C51302">
      <w:pPr>
        <w:pStyle w:val="ListParagraph"/>
        <w:numPr>
          <w:ilvl w:val="0"/>
          <w:numId w:val="21"/>
        </w:numPr>
        <w:spacing w:after="0" w:line="240" w:lineRule="auto"/>
        <w:jc w:val="both"/>
        <w:rPr>
          <w:rFonts w:ascii="Times New Roman" w:eastAsia="Calibri" w:hAnsi="Times New Roman" w:cs="Times New Roman"/>
          <w:color w:val="000000" w:themeColor="text1"/>
          <w:sz w:val="24"/>
          <w:szCs w:val="24"/>
          <w:lang w:val="en-GB"/>
        </w:rPr>
      </w:pPr>
      <w:r w:rsidRPr="00AB0356">
        <w:rPr>
          <w:rFonts w:ascii="Times New Roman" w:eastAsia="Calibri" w:hAnsi="Times New Roman" w:cs="Times New Roman"/>
          <w:color w:val="000000" w:themeColor="text1"/>
          <w:sz w:val="24"/>
          <w:szCs w:val="24"/>
        </w:rPr>
        <w:t>The worker shall be paid a normal day’s wage</w:t>
      </w:r>
      <w:r w:rsidR="00490479">
        <w:rPr>
          <w:rFonts w:ascii="Times New Roman" w:eastAsia="Calibri" w:hAnsi="Times New Roman" w:cs="Times New Roman"/>
          <w:color w:val="000000" w:themeColor="text1"/>
          <w:sz w:val="24"/>
          <w:szCs w:val="24"/>
        </w:rPr>
        <w:t xml:space="preserve"> in accordance to the National Minimum Wage Regulation</w:t>
      </w:r>
      <w:r w:rsidRPr="00AB0356">
        <w:rPr>
          <w:rFonts w:ascii="Times New Roman" w:eastAsia="Calibri" w:hAnsi="Times New Roman" w:cs="Times New Roman"/>
          <w:color w:val="000000" w:themeColor="text1"/>
          <w:sz w:val="24"/>
          <w:szCs w:val="24"/>
        </w:rPr>
        <w:t xml:space="preserve"> in respect of each day’s annual leave still due at the end of the period of 12 consecutive</w:t>
      </w:r>
      <w:r w:rsidRPr="00AB0356">
        <w:rPr>
          <w:rFonts w:ascii="Times New Roman" w:eastAsia="Calibri" w:hAnsi="Times New Roman" w:cs="Times New Roman"/>
          <w:color w:val="000000" w:themeColor="text1"/>
          <w:sz w:val="24"/>
          <w:szCs w:val="24"/>
          <w:lang w:val="en-GB"/>
        </w:rPr>
        <w:t xml:space="preserve"> months. </w:t>
      </w:r>
    </w:p>
    <w:p w14:paraId="2C482D22" w14:textId="7E13BA64" w:rsidR="007A48CF" w:rsidRPr="000807ED" w:rsidRDefault="000807ED" w:rsidP="000807ED">
      <w:pPr>
        <w:pStyle w:val="ListParagraph"/>
        <w:numPr>
          <w:ilvl w:val="0"/>
          <w:numId w:val="28"/>
        </w:numPr>
        <w:spacing w:after="0"/>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00" w:themeColor="text1"/>
          <w:sz w:val="24"/>
          <w:szCs w:val="24"/>
          <w:lang w:val="en-GB"/>
        </w:rPr>
        <w:t xml:space="preserve"> </w:t>
      </w:r>
      <w:r w:rsidR="007A48CF" w:rsidRPr="000807ED">
        <w:rPr>
          <w:rFonts w:ascii="Times New Roman" w:eastAsia="Calibri" w:hAnsi="Times New Roman" w:cs="Times New Roman"/>
          <w:b/>
          <w:bCs/>
          <w:color w:val="000000" w:themeColor="text1"/>
          <w:sz w:val="24"/>
          <w:szCs w:val="24"/>
          <w:lang w:val="en-GB"/>
        </w:rPr>
        <w:t xml:space="preserve">SICK LEAVE </w:t>
      </w:r>
    </w:p>
    <w:p w14:paraId="67F82905" w14:textId="77777777" w:rsidR="007A48CF" w:rsidRPr="003A4FF8" w:rsidRDefault="007A48CF" w:rsidP="00C51302">
      <w:pPr>
        <w:widowControl w:val="0"/>
        <w:numPr>
          <w:ilvl w:val="0"/>
          <w:numId w:val="22"/>
        </w:numPr>
        <w:tabs>
          <w:tab w:val="left" w:pos="288"/>
          <w:tab w:val="left" w:pos="432"/>
          <w:tab w:val="left" w:pos="720"/>
        </w:tabs>
        <w:autoSpaceDE w:val="0"/>
        <w:autoSpaceDN w:val="0"/>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 xml:space="preserve">Every worker who remains in continuous employment with the same employer for a period of 6 consecutive months and who has been present on all the working days during that period, shall be entitled during each subsequent month up to the twelfth month, while he remains in continuous employment with </w:t>
      </w:r>
      <w:r w:rsidRPr="003A4FF8">
        <w:rPr>
          <w:rFonts w:ascii="Times New Roman" w:eastAsia="Times New Roman" w:hAnsi="Times New Roman" w:cs="Times New Roman"/>
          <w:sz w:val="24"/>
          <w:szCs w:val="24"/>
        </w:rPr>
        <w:t>the same employer, to one day’s sick leave up to a maximum of 6 days’ sick leave.</w:t>
      </w:r>
    </w:p>
    <w:p w14:paraId="1B516601" w14:textId="3FC49918" w:rsidR="0031331D" w:rsidRPr="003A4FF8" w:rsidRDefault="007A48CF" w:rsidP="00490479">
      <w:pPr>
        <w:widowControl w:val="0"/>
        <w:numPr>
          <w:ilvl w:val="0"/>
          <w:numId w:val="22"/>
        </w:numPr>
        <w:tabs>
          <w:tab w:val="left" w:pos="288"/>
          <w:tab w:val="left" w:pos="432"/>
          <w:tab w:val="left" w:pos="720"/>
        </w:tabs>
        <w:autoSpaceDE w:val="0"/>
        <w:autoSpaceDN w:val="0"/>
        <w:spacing w:after="0" w:line="240" w:lineRule="auto"/>
        <w:jc w:val="both"/>
        <w:rPr>
          <w:rFonts w:ascii="Times New Roman" w:eastAsia="Times New Roman" w:hAnsi="Times New Roman" w:cs="Times New Roman"/>
          <w:sz w:val="24"/>
          <w:szCs w:val="24"/>
        </w:rPr>
      </w:pPr>
      <w:r w:rsidRPr="003A4FF8">
        <w:rPr>
          <w:rFonts w:ascii="Times New Roman" w:eastAsia="Times New Roman" w:hAnsi="Times New Roman" w:cs="Times New Roman"/>
          <w:sz w:val="24"/>
          <w:szCs w:val="24"/>
        </w:rPr>
        <w:t xml:space="preserve">The worker shall, where he has been in continuous employment with the employer for a period of 12 consecutive months, be entitled in the following 12 months, to </w:t>
      </w:r>
      <w:r w:rsidR="00CE007E">
        <w:rPr>
          <w:rFonts w:ascii="Times New Roman" w:eastAsia="Times New Roman" w:hAnsi="Times New Roman" w:cs="Times New Roman"/>
          <w:sz w:val="24"/>
          <w:szCs w:val="24"/>
        </w:rPr>
        <w:t>15</w:t>
      </w:r>
      <w:r w:rsidRPr="003A4FF8">
        <w:rPr>
          <w:rFonts w:ascii="Times New Roman" w:eastAsia="Times New Roman" w:hAnsi="Times New Roman" w:cs="Times New Roman"/>
          <w:sz w:val="24"/>
          <w:szCs w:val="24"/>
        </w:rPr>
        <w:t xml:space="preserve"> working day sick’ leave</w:t>
      </w:r>
      <w:r w:rsidR="00490479" w:rsidRPr="00490479">
        <w:t xml:space="preserve"> </w:t>
      </w:r>
      <w:r w:rsidR="00CE007E">
        <w:rPr>
          <w:rFonts w:ascii="Times New Roman" w:eastAsia="Times New Roman" w:hAnsi="Times New Roman" w:cs="Times New Roman"/>
          <w:sz w:val="24"/>
          <w:szCs w:val="24"/>
        </w:rPr>
        <w:t xml:space="preserve">based on the </w:t>
      </w:r>
      <w:r w:rsidR="00490479" w:rsidRPr="00490479">
        <w:rPr>
          <w:rFonts w:ascii="Times New Roman" w:eastAsia="Times New Roman" w:hAnsi="Times New Roman" w:cs="Times New Roman"/>
          <w:sz w:val="24"/>
          <w:szCs w:val="24"/>
        </w:rPr>
        <w:t>National Minimum Wage Regulation</w:t>
      </w:r>
      <w:r w:rsidR="00490479">
        <w:rPr>
          <w:rFonts w:ascii="Times New Roman" w:eastAsia="Times New Roman" w:hAnsi="Times New Roman" w:cs="Times New Roman"/>
          <w:sz w:val="24"/>
          <w:szCs w:val="24"/>
        </w:rPr>
        <w:t>,</w:t>
      </w:r>
      <w:r w:rsidRPr="003A4FF8">
        <w:rPr>
          <w:rFonts w:ascii="Times New Roman" w:eastAsia="Times New Roman" w:hAnsi="Times New Roman" w:cs="Times New Roman"/>
          <w:sz w:val="24"/>
          <w:szCs w:val="24"/>
        </w:rPr>
        <w:t xml:space="preserve"> on full pay.</w:t>
      </w:r>
    </w:p>
    <w:p w14:paraId="7780716A" w14:textId="25388751" w:rsidR="0031331D" w:rsidRPr="003A4FF8" w:rsidRDefault="0031331D" w:rsidP="00C51302">
      <w:pPr>
        <w:widowControl w:val="0"/>
        <w:numPr>
          <w:ilvl w:val="0"/>
          <w:numId w:val="22"/>
        </w:numPr>
        <w:tabs>
          <w:tab w:val="left" w:pos="288"/>
          <w:tab w:val="left" w:pos="432"/>
          <w:tab w:val="left" w:pos="720"/>
        </w:tabs>
        <w:autoSpaceDE w:val="0"/>
        <w:autoSpaceDN w:val="0"/>
        <w:spacing w:after="0" w:line="240" w:lineRule="auto"/>
        <w:jc w:val="both"/>
        <w:rPr>
          <w:rFonts w:ascii="Times New Roman" w:eastAsia="Times New Roman" w:hAnsi="Times New Roman" w:cs="Times New Roman"/>
          <w:sz w:val="24"/>
          <w:szCs w:val="24"/>
        </w:rPr>
      </w:pPr>
      <w:r w:rsidRPr="003A4FF8">
        <w:rPr>
          <w:rFonts w:ascii="Times New Roman" w:eastAsia="Times New Roman" w:hAnsi="Times New Roman" w:cs="Times New Roman"/>
          <w:sz w:val="24"/>
          <w:szCs w:val="24"/>
        </w:rPr>
        <w:t xml:space="preserve">Where the Worker is unable to perform his duties and has been certified sick by a medical officer on board, or in his absence by the shipmaster, the Employer shall, in lieu of remuneration, pay the Worker a daily allowance </w:t>
      </w:r>
      <w:r w:rsidR="00AB0356" w:rsidRPr="003A4FF8">
        <w:rPr>
          <w:rFonts w:ascii="Times New Roman" w:eastAsia="Times New Roman" w:hAnsi="Times New Roman" w:cs="Times New Roman"/>
          <w:sz w:val="24"/>
          <w:szCs w:val="24"/>
        </w:rPr>
        <w:t xml:space="preserve">applicable under </w:t>
      </w:r>
      <w:r w:rsidR="00AB0356" w:rsidRPr="003A4FF8">
        <w:rPr>
          <w:rFonts w:ascii="Times New Roman" w:eastAsia="Calibri" w:hAnsi="Times New Roman" w:cs="Times New Roman"/>
          <w:color w:val="000000" w:themeColor="text1"/>
          <w:sz w:val="24"/>
          <w:szCs w:val="24"/>
        </w:rPr>
        <w:t>the</w:t>
      </w:r>
      <w:r w:rsidR="00AB0356" w:rsidRPr="003A4FF8">
        <w:rPr>
          <w:rFonts w:ascii="Times New Roman" w:hAnsi="Times New Roman" w:cs="Times New Roman"/>
          <w:sz w:val="24"/>
          <w:szCs w:val="24"/>
        </w:rPr>
        <w:t xml:space="preserve"> Banks Fishermen and </w:t>
      </w:r>
      <w:proofErr w:type="spellStart"/>
      <w:r w:rsidR="00AB0356" w:rsidRPr="003A4FF8">
        <w:rPr>
          <w:rFonts w:ascii="Times New Roman" w:hAnsi="Times New Roman" w:cs="Times New Roman"/>
          <w:sz w:val="24"/>
          <w:szCs w:val="24"/>
        </w:rPr>
        <w:t>Frigo</w:t>
      </w:r>
      <w:proofErr w:type="spellEnd"/>
      <w:r w:rsidR="00AB0356" w:rsidRPr="003A4FF8">
        <w:rPr>
          <w:rFonts w:ascii="Times New Roman" w:hAnsi="Times New Roman" w:cs="Times New Roman"/>
          <w:sz w:val="24"/>
          <w:szCs w:val="24"/>
        </w:rPr>
        <w:t>-Workers Regulations</w:t>
      </w:r>
      <w:r w:rsidRPr="003A4FF8">
        <w:rPr>
          <w:rFonts w:ascii="Times New Roman" w:eastAsia="Times New Roman" w:hAnsi="Times New Roman" w:cs="Times New Roman"/>
          <w:sz w:val="24"/>
          <w:szCs w:val="24"/>
        </w:rPr>
        <w:t>:</w:t>
      </w:r>
    </w:p>
    <w:p w14:paraId="158BF449" w14:textId="07BFD5E8" w:rsidR="0031331D" w:rsidRPr="00836AD2" w:rsidRDefault="0031331D" w:rsidP="00C51302">
      <w:pPr>
        <w:widowControl w:val="0"/>
        <w:numPr>
          <w:ilvl w:val="0"/>
          <w:numId w:val="22"/>
        </w:numPr>
        <w:tabs>
          <w:tab w:val="left" w:pos="288"/>
          <w:tab w:val="left" w:pos="432"/>
          <w:tab w:val="left" w:pos="720"/>
        </w:tabs>
        <w:autoSpaceDE w:val="0"/>
        <w:autoSpaceDN w:val="0"/>
        <w:spacing w:after="0" w:line="240" w:lineRule="auto"/>
        <w:jc w:val="both"/>
        <w:rPr>
          <w:rFonts w:ascii="Times New Roman" w:eastAsia="Times New Roman" w:hAnsi="Times New Roman" w:cs="Times New Roman"/>
          <w:sz w:val="24"/>
          <w:szCs w:val="24"/>
        </w:rPr>
      </w:pPr>
      <w:r w:rsidRPr="003A4FF8">
        <w:rPr>
          <w:rFonts w:ascii="Times New Roman" w:eastAsia="Times New Roman" w:hAnsi="Times New Roman" w:cs="Times New Roman"/>
          <w:sz w:val="24"/>
          <w:szCs w:val="24"/>
        </w:rPr>
        <w:t xml:space="preserve"> Where the Worker is disembarked at any port or transferred to another vessel at sea due to sickness, the Employer shall</w:t>
      </w:r>
      <w:r w:rsidRPr="00836AD2">
        <w:rPr>
          <w:rFonts w:ascii="Times New Roman" w:eastAsia="Times New Roman" w:hAnsi="Times New Roman" w:cs="Times New Roman"/>
          <w:sz w:val="24"/>
          <w:szCs w:val="24"/>
        </w:rPr>
        <w:t xml:space="preserve"> continue to pay the allowance specified in subparagraph (</w:t>
      </w:r>
      <w:r w:rsidR="00AB0356">
        <w:rPr>
          <w:rFonts w:ascii="Times New Roman" w:eastAsia="Times New Roman" w:hAnsi="Times New Roman" w:cs="Times New Roman"/>
          <w:sz w:val="24"/>
          <w:szCs w:val="24"/>
        </w:rPr>
        <w:t>c</w:t>
      </w:r>
      <w:r w:rsidRPr="00836AD2">
        <w:rPr>
          <w:rFonts w:ascii="Times New Roman" w:eastAsia="Times New Roman" w:hAnsi="Times New Roman" w:cs="Times New Roman"/>
          <w:sz w:val="24"/>
          <w:szCs w:val="24"/>
        </w:rPr>
        <w:t>) until the Worker has been repatriated at the Employer’s expense to his home or to the place of his original engagement, whichever place is more convenient to the worker</w:t>
      </w:r>
      <w:r w:rsidR="00534F60" w:rsidRPr="00836AD2">
        <w:rPr>
          <w:rFonts w:ascii="Times New Roman" w:eastAsia="Times New Roman" w:hAnsi="Times New Roman" w:cs="Times New Roman"/>
          <w:sz w:val="24"/>
          <w:szCs w:val="24"/>
        </w:rPr>
        <w:t>.</w:t>
      </w:r>
    </w:p>
    <w:p w14:paraId="6EA67F6E" w14:textId="77777777" w:rsidR="00946154" w:rsidRDefault="0031331D" w:rsidP="00946154">
      <w:pPr>
        <w:widowControl w:val="0"/>
        <w:numPr>
          <w:ilvl w:val="0"/>
          <w:numId w:val="22"/>
        </w:numPr>
        <w:tabs>
          <w:tab w:val="left" w:pos="288"/>
          <w:tab w:val="left" w:pos="432"/>
          <w:tab w:val="left" w:pos="720"/>
        </w:tabs>
        <w:autoSpaceDE w:val="0"/>
        <w:autoSpaceDN w:val="0"/>
        <w:spacing w:after="0" w:line="240" w:lineRule="auto"/>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On repatriation due to sickness, the Employer shall pay the allowance specified in subparagraph (</w:t>
      </w:r>
      <w:r w:rsidR="00AB0356">
        <w:rPr>
          <w:rFonts w:ascii="Times New Roman" w:eastAsia="Times New Roman" w:hAnsi="Times New Roman" w:cs="Times New Roman"/>
          <w:sz w:val="24"/>
          <w:szCs w:val="24"/>
        </w:rPr>
        <w:t>c</w:t>
      </w:r>
      <w:r w:rsidRPr="00836AD2">
        <w:rPr>
          <w:rFonts w:ascii="Times New Roman" w:eastAsia="Times New Roman" w:hAnsi="Times New Roman" w:cs="Times New Roman"/>
          <w:sz w:val="24"/>
          <w:szCs w:val="24"/>
        </w:rPr>
        <w:t>) within 24 hours of the Worker’s disembarkation.</w:t>
      </w:r>
    </w:p>
    <w:p w14:paraId="295E42F8" w14:textId="77777777" w:rsidR="00946154" w:rsidRPr="00946154" w:rsidRDefault="0031331D" w:rsidP="00946154">
      <w:pPr>
        <w:widowControl w:val="0"/>
        <w:numPr>
          <w:ilvl w:val="0"/>
          <w:numId w:val="22"/>
        </w:numPr>
        <w:tabs>
          <w:tab w:val="left" w:pos="288"/>
          <w:tab w:val="left" w:pos="432"/>
          <w:tab w:val="left" w:pos="720"/>
        </w:tabs>
        <w:autoSpaceDE w:val="0"/>
        <w:autoSpaceDN w:val="0"/>
        <w:spacing w:after="0" w:line="240" w:lineRule="auto"/>
        <w:jc w:val="both"/>
        <w:rPr>
          <w:rFonts w:ascii="Times New Roman" w:eastAsia="Times New Roman" w:hAnsi="Times New Roman" w:cs="Times New Roman"/>
          <w:sz w:val="24"/>
          <w:szCs w:val="24"/>
        </w:rPr>
      </w:pPr>
      <w:r w:rsidRPr="00946154">
        <w:rPr>
          <w:rFonts w:ascii="Times New Roman" w:eastAsia="Times New Roman" w:hAnsi="Times New Roman" w:cs="Times New Roman"/>
          <w:sz w:val="24"/>
          <w:szCs w:val="24"/>
        </w:rPr>
        <w:t>Where at the end of the period of 12 consecutive months, a worker has not taken the sick leave to which</w:t>
      </w:r>
      <w:r w:rsidR="00150C95" w:rsidRPr="00946154">
        <w:rPr>
          <w:rFonts w:ascii="Times New Roman" w:eastAsia="Times New Roman" w:hAnsi="Times New Roman" w:cs="Times New Roman"/>
          <w:sz w:val="24"/>
          <w:szCs w:val="24"/>
        </w:rPr>
        <w:t xml:space="preserve"> </w:t>
      </w:r>
      <w:r w:rsidRPr="00946154">
        <w:rPr>
          <w:rFonts w:ascii="Times New Roman" w:eastAsia="Times New Roman" w:hAnsi="Times New Roman" w:cs="Times New Roman"/>
          <w:sz w:val="24"/>
          <w:szCs w:val="24"/>
        </w:rPr>
        <w:lastRenderedPageBreak/>
        <w:t>he is entitled to under subparagraph (</w:t>
      </w:r>
      <w:r w:rsidR="003A4FF8" w:rsidRPr="00946154">
        <w:rPr>
          <w:rFonts w:ascii="Times New Roman" w:eastAsia="Times New Roman" w:hAnsi="Times New Roman" w:cs="Times New Roman"/>
          <w:sz w:val="24"/>
          <w:szCs w:val="24"/>
        </w:rPr>
        <w:t>b</w:t>
      </w:r>
      <w:r w:rsidRPr="00946154">
        <w:rPr>
          <w:rFonts w:ascii="Times New Roman" w:eastAsia="Times New Roman" w:hAnsi="Times New Roman" w:cs="Times New Roman"/>
          <w:sz w:val="24"/>
          <w:szCs w:val="24"/>
        </w:rPr>
        <w:t xml:space="preserve">), any outstanding </w:t>
      </w:r>
      <w:r w:rsidR="00534F60" w:rsidRPr="00946154">
        <w:rPr>
          <w:rFonts w:ascii="Times New Roman" w:eastAsia="Times New Roman" w:hAnsi="Times New Roman" w:cs="Times New Roman"/>
          <w:sz w:val="24"/>
          <w:szCs w:val="24"/>
        </w:rPr>
        <w:t>sick leave shall be accumulated.</w:t>
      </w:r>
      <w:r w:rsidR="000807ED" w:rsidRPr="00946154">
        <w:rPr>
          <w:rFonts w:ascii="Times New Roman" w:eastAsia="Times New Roman" w:hAnsi="Times New Roman" w:cs="Times New Roman"/>
          <w:b/>
          <w:bCs/>
          <w:sz w:val="24"/>
          <w:szCs w:val="24"/>
        </w:rPr>
        <w:t xml:space="preserve"> </w:t>
      </w:r>
    </w:p>
    <w:p w14:paraId="2E236B80" w14:textId="6024A7FB" w:rsidR="003A4FF8" w:rsidRPr="00946154" w:rsidRDefault="003A4FF8" w:rsidP="00946154">
      <w:pPr>
        <w:pStyle w:val="ListParagraph"/>
        <w:widowControl w:val="0"/>
        <w:numPr>
          <w:ilvl w:val="0"/>
          <w:numId w:val="28"/>
        </w:numPr>
        <w:tabs>
          <w:tab w:val="left" w:pos="288"/>
          <w:tab w:val="left" w:pos="432"/>
          <w:tab w:val="left" w:pos="720"/>
        </w:tabs>
        <w:autoSpaceDE w:val="0"/>
        <w:autoSpaceDN w:val="0"/>
        <w:spacing w:after="0" w:line="240" w:lineRule="auto"/>
        <w:jc w:val="both"/>
        <w:rPr>
          <w:rFonts w:ascii="Times New Roman" w:eastAsia="Times New Roman" w:hAnsi="Times New Roman" w:cs="Times New Roman"/>
          <w:sz w:val="24"/>
          <w:szCs w:val="24"/>
        </w:rPr>
      </w:pPr>
      <w:r w:rsidRPr="00946154">
        <w:rPr>
          <w:rFonts w:ascii="Times New Roman" w:eastAsia="Times New Roman" w:hAnsi="Times New Roman" w:cs="Times New Roman"/>
          <w:b/>
          <w:bCs/>
          <w:sz w:val="24"/>
          <w:szCs w:val="24"/>
        </w:rPr>
        <w:t>REPATRIATION IN CASE OF ILLNESS OR INJURY</w:t>
      </w:r>
    </w:p>
    <w:p w14:paraId="706AED2C" w14:textId="6126F21F" w:rsidR="005C27A9" w:rsidRPr="00AB0356" w:rsidRDefault="005C27A9" w:rsidP="00C51302">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B0356">
        <w:rPr>
          <w:rFonts w:ascii="Times New Roman" w:eastAsia="Times New Roman" w:hAnsi="Times New Roman" w:cs="Times New Roman"/>
          <w:sz w:val="24"/>
          <w:szCs w:val="24"/>
        </w:rPr>
        <w:t xml:space="preserve">Where repatriation of a Worker becomes necessary due to </w:t>
      </w:r>
      <w:r w:rsidRPr="00AB0356">
        <w:rPr>
          <w:rFonts w:ascii="Times New Roman" w:eastAsia="Times New Roman" w:hAnsi="Times New Roman" w:cs="Times New Roman"/>
          <w:b/>
          <w:bCs/>
          <w:sz w:val="24"/>
          <w:szCs w:val="24"/>
        </w:rPr>
        <w:t>illness or injury</w:t>
      </w:r>
      <w:r w:rsidRPr="00AB0356">
        <w:rPr>
          <w:rFonts w:ascii="Times New Roman" w:eastAsia="Times New Roman" w:hAnsi="Times New Roman" w:cs="Times New Roman"/>
          <w:sz w:val="24"/>
          <w:szCs w:val="24"/>
        </w:rPr>
        <w:t>, the Employer shall cause the Worker to be transported to:</w:t>
      </w:r>
    </w:p>
    <w:p w14:paraId="5A0D4841" w14:textId="77777777" w:rsidR="005C27A9" w:rsidRPr="00AB0356" w:rsidRDefault="005C27A9" w:rsidP="00C51302">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0356">
        <w:rPr>
          <w:rFonts w:ascii="Times New Roman" w:eastAsia="Times New Roman" w:hAnsi="Times New Roman" w:cs="Times New Roman"/>
          <w:sz w:val="24"/>
          <w:szCs w:val="24"/>
        </w:rPr>
        <w:t xml:space="preserve">the </w:t>
      </w:r>
      <w:r w:rsidRPr="00AB0356">
        <w:rPr>
          <w:rFonts w:ascii="Times New Roman" w:eastAsia="Times New Roman" w:hAnsi="Times New Roman" w:cs="Times New Roman"/>
          <w:b/>
          <w:bCs/>
          <w:sz w:val="24"/>
          <w:szCs w:val="24"/>
        </w:rPr>
        <w:t>State-owned infirmary</w:t>
      </w:r>
      <w:r w:rsidRPr="00AB0356">
        <w:rPr>
          <w:rFonts w:ascii="Times New Roman" w:eastAsia="Times New Roman" w:hAnsi="Times New Roman" w:cs="Times New Roman"/>
          <w:sz w:val="24"/>
          <w:szCs w:val="24"/>
        </w:rPr>
        <w:t xml:space="preserve"> in </w:t>
      </w:r>
      <w:proofErr w:type="spellStart"/>
      <w:r w:rsidRPr="00AB0356">
        <w:rPr>
          <w:rFonts w:ascii="Times New Roman" w:eastAsia="Times New Roman" w:hAnsi="Times New Roman" w:cs="Times New Roman"/>
          <w:b/>
          <w:bCs/>
          <w:sz w:val="24"/>
          <w:szCs w:val="24"/>
        </w:rPr>
        <w:t>Agalega</w:t>
      </w:r>
      <w:proofErr w:type="spellEnd"/>
      <w:r w:rsidRPr="00AB0356">
        <w:rPr>
          <w:rFonts w:ascii="Times New Roman" w:eastAsia="Times New Roman" w:hAnsi="Times New Roman" w:cs="Times New Roman"/>
          <w:sz w:val="24"/>
          <w:szCs w:val="24"/>
        </w:rPr>
        <w:t xml:space="preserve"> or </w:t>
      </w:r>
      <w:r w:rsidRPr="00AB0356">
        <w:rPr>
          <w:rFonts w:ascii="Times New Roman" w:eastAsia="Times New Roman" w:hAnsi="Times New Roman" w:cs="Times New Roman"/>
          <w:b/>
          <w:bCs/>
          <w:sz w:val="24"/>
          <w:szCs w:val="24"/>
        </w:rPr>
        <w:t>Saint Brandon</w:t>
      </w:r>
      <w:r w:rsidRPr="00AB0356">
        <w:rPr>
          <w:rFonts w:ascii="Times New Roman" w:eastAsia="Times New Roman" w:hAnsi="Times New Roman" w:cs="Times New Roman"/>
          <w:sz w:val="24"/>
          <w:szCs w:val="24"/>
        </w:rPr>
        <w:t>, whichever is nearer; or</w:t>
      </w:r>
    </w:p>
    <w:p w14:paraId="3E5D5DC0" w14:textId="31398FC1" w:rsidR="005C27A9" w:rsidRPr="00AB0356" w:rsidRDefault="005C27A9" w:rsidP="00C51302">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gramStart"/>
      <w:r w:rsidRPr="00AB0356">
        <w:rPr>
          <w:rFonts w:ascii="Times New Roman" w:eastAsia="Times New Roman" w:hAnsi="Times New Roman" w:cs="Times New Roman"/>
          <w:sz w:val="24"/>
          <w:szCs w:val="24"/>
        </w:rPr>
        <w:t>any</w:t>
      </w:r>
      <w:proofErr w:type="gramEnd"/>
      <w:r w:rsidRPr="00AB0356">
        <w:rPr>
          <w:rFonts w:ascii="Times New Roman" w:eastAsia="Times New Roman" w:hAnsi="Times New Roman" w:cs="Times New Roman"/>
          <w:sz w:val="24"/>
          <w:szCs w:val="24"/>
        </w:rPr>
        <w:t xml:space="preserve"> </w:t>
      </w:r>
      <w:r w:rsidRPr="00AB0356">
        <w:rPr>
          <w:rFonts w:ascii="Times New Roman" w:eastAsia="Times New Roman" w:hAnsi="Times New Roman" w:cs="Times New Roman"/>
          <w:b/>
          <w:bCs/>
          <w:sz w:val="24"/>
          <w:szCs w:val="24"/>
        </w:rPr>
        <w:t>convenient vessel</w:t>
      </w:r>
      <w:r w:rsidRPr="00AB0356">
        <w:rPr>
          <w:rFonts w:ascii="Times New Roman" w:eastAsia="Times New Roman" w:hAnsi="Times New Roman" w:cs="Times New Roman"/>
          <w:sz w:val="24"/>
          <w:szCs w:val="24"/>
        </w:rPr>
        <w:t xml:space="preserve"> making way to </w:t>
      </w:r>
      <w:r w:rsidRPr="00AB0356">
        <w:rPr>
          <w:rFonts w:ascii="Times New Roman" w:eastAsia="Times New Roman" w:hAnsi="Times New Roman" w:cs="Times New Roman"/>
          <w:b/>
          <w:bCs/>
          <w:sz w:val="24"/>
          <w:szCs w:val="24"/>
        </w:rPr>
        <w:t>Mauritius</w:t>
      </w:r>
      <w:r w:rsidRPr="00AB0356">
        <w:rPr>
          <w:rFonts w:ascii="Times New Roman" w:eastAsia="Times New Roman" w:hAnsi="Times New Roman" w:cs="Times New Roman"/>
          <w:sz w:val="24"/>
          <w:szCs w:val="24"/>
        </w:rPr>
        <w:t>.</w:t>
      </w:r>
    </w:p>
    <w:p w14:paraId="623E18A2" w14:textId="77777777" w:rsidR="005C27A9" w:rsidRPr="00AB0356" w:rsidRDefault="005C27A9" w:rsidP="00C51302">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B0356">
        <w:rPr>
          <w:rFonts w:ascii="Times New Roman" w:eastAsia="Times New Roman" w:hAnsi="Times New Roman" w:cs="Times New Roman"/>
          <w:sz w:val="24"/>
          <w:szCs w:val="24"/>
        </w:rPr>
        <w:t xml:space="preserve">Repatriation through </w:t>
      </w:r>
      <w:r w:rsidRPr="00AB0356">
        <w:rPr>
          <w:rFonts w:ascii="Times New Roman" w:eastAsia="Times New Roman" w:hAnsi="Times New Roman" w:cs="Times New Roman"/>
          <w:b/>
          <w:bCs/>
          <w:sz w:val="24"/>
          <w:szCs w:val="24"/>
        </w:rPr>
        <w:t>transfer to another vessel</w:t>
      </w:r>
      <w:r w:rsidRPr="00AB0356">
        <w:rPr>
          <w:rFonts w:ascii="Times New Roman" w:eastAsia="Times New Roman" w:hAnsi="Times New Roman" w:cs="Times New Roman"/>
          <w:sz w:val="24"/>
          <w:szCs w:val="24"/>
        </w:rPr>
        <w:t xml:space="preserve"> or via any port in </w:t>
      </w:r>
      <w:r w:rsidRPr="00AB0356">
        <w:rPr>
          <w:rFonts w:ascii="Times New Roman" w:eastAsia="Times New Roman" w:hAnsi="Times New Roman" w:cs="Times New Roman"/>
          <w:b/>
          <w:bCs/>
          <w:sz w:val="24"/>
          <w:szCs w:val="24"/>
        </w:rPr>
        <w:t>Madagascar, Seychelles, or Diego Garcia</w:t>
      </w:r>
      <w:r w:rsidRPr="00AB0356">
        <w:rPr>
          <w:rFonts w:ascii="Times New Roman" w:eastAsia="Times New Roman" w:hAnsi="Times New Roman" w:cs="Times New Roman"/>
          <w:sz w:val="24"/>
          <w:szCs w:val="24"/>
        </w:rPr>
        <w:t xml:space="preserve"> shall take place in such conditions as to meet </w:t>
      </w:r>
      <w:r w:rsidRPr="00AB0356">
        <w:rPr>
          <w:rFonts w:ascii="Times New Roman" w:eastAsia="Times New Roman" w:hAnsi="Times New Roman" w:cs="Times New Roman"/>
          <w:b/>
          <w:bCs/>
          <w:sz w:val="24"/>
          <w:szCs w:val="24"/>
        </w:rPr>
        <w:t>all reasonable requirements</w:t>
      </w:r>
      <w:r w:rsidRPr="00AB0356">
        <w:rPr>
          <w:rFonts w:ascii="Times New Roman" w:eastAsia="Times New Roman" w:hAnsi="Times New Roman" w:cs="Times New Roman"/>
          <w:sz w:val="24"/>
          <w:szCs w:val="24"/>
        </w:rPr>
        <w:t xml:space="preserve"> with regard to the comfort of the Worker, and the Employer shall be liable for the cost of maintaining the Worker ashore until repatriation takes place.</w:t>
      </w:r>
    </w:p>
    <w:p w14:paraId="40E69791" w14:textId="77777777" w:rsidR="005C27A9" w:rsidRPr="00AB0356" w:rsidRDefault="005C27A9" w:rsidP="00C51302">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B0356">
        <w:rPr>
          <w:rFonts w:ascii="Times New Roman" w:eastAsia="Times New Roman" w:hAnsi="Times New Roman" w:cs="Times New Roman"/>
          <w:sz w:val="24"/>
          <w:szCs w:val="24"/>
        </w:rPr>
        <w:t xml:space="preserve">Every Worker shall, at the Employer’s expense, be entitled to </w:t>
      </w:r>
      <w:r w:rsidRPr="00AB0356">
        <w:rPr>
          <w:rFonts w:ascii="Times New Roman" w:eastAsia="Times New Roman" w:hAnsi="Times New Roman" w:cs="Times New Roman"/>
          <w:b/>
          <w:bCs/>
          <w:sz w:val="24"/>
          <w:szCs w:val="24"/>
        </w:rPr>
        <w:t>repatriation to the place of his original engagement or home</w:t>
      </w:r>
      <w:r w:rsidRPr="00AB0356">
        <w:rPr>
          <w:rFonts w:ascii="Times New Roman" w:eastAsia="Times New Roman" w:hAnsi="Times New Roman" w:cs="Times New Roman"/>
          <w:sz w:val="24"/>
          <w:szCs w:val="24"/>
        </w:rPr>
        <w:t>, whichever is more convenient to the Worker.</w:t>
      </w:r>
    </w:p>
    <w:p w14:paraId="5C3E8D3D" w14:textId="10751FB9" w:rsidR="000807ED" w:rsidRPr="00946154" w:rsidRDefault="005C27A9" w:rsidP="00FF1936">
      <w:pPr>
        <w:pStyle w:val="ListParagraph"/>
        <w:numPr>
          <w:ilvl w:val="0"/>
          <w:numId w:val="10"/>
        </w:numPr>
        <w:spacing w:before="100" w:beforeAutospacing="1" w:after="0" w:afterAutospacing="1" w:line="240" w:lineRule="auto"/>
        <w:jc w:val="both"/>
        <w:rPr>
          <w:rFonts w:ascii="Times New Roman" w:eastAsia="Calibri" w:hAnsi="Times New Roman" w:cs="Times New Roman"/>
          <w:b/>
          <w:bCs/>
          <w:color w:val="000000" w:themeColor="text1"/>
          <w:sz w:val="24"/>
          <w:szCs w:val="24"/>
        </w:rPr>
      </w:pPr>
      <w:r w:rsidRPr="00946154">
        <w:rPr>
          <w:rFonts w:ascii="Times New Roman" w:eastAsia="Times New Roman" w:hAnsi="Times New Roman" w:cs="Times New Roman"/>
          <w:sz w:val="24"/>
          <w:szCs w:val="24"/>
        </w:rPr>
        <w:t xml:space="preserve">The Employer shall </w:t>
      </w:r>
      <w:r w:rsidRPr="00946154">
        <w:rPr>
          <w:rFonts w:ascii="Times New Roman" w:eastAsia="Times New Roman" w:hAnsi="Times New Roman" w:cs="Times New Roman"/>
          <w:b/>
          <w:bCs/>
          <w:sz w:val="24"/>
          <w:szCs w:val="24"/>
        </w:rPr>
        <w:t>advise the family of the Worker</w:t>
      </w:r>
      <w:r w:rsidRPr="00946154">
        <w:rPr>
          <w:rFonts w:ascii="Times New Roman" w:eastAsia="Times New Roman" w:hAnsi="Times New Roman" w:cs="Times New Roman"/>
          <w:sz w:val="24"/>
          <w:szCs w:val="24"/>
        </w:rPr>
        <w:t xml:space="preserve"> of the date of arrival of the Worker in Mauritius.</w:t>
      </w:r>
    </w:p>
    <w:p w14:paraId="6FA8E998" w14:textId="692DF17E" w:rsidR="007A48CF" w:rsidRPr="000807ED" w:rsidRDefault="007A48CF" w:rsidP="000807ED">
      <w:pPr>
        <w:pStyle w:val="ListParagraph"/>
        <w:numPr>
          <w:ilvl w:val="0"/>
          <w:numId w:val="28"/>
        </w:numPr>
        <w:spacing w:after="0" w:line="240" w:lineRule="auto"/>
        <w:jc w:val="both"/>
        <w:rPr>
          <w:rFonts w:ascii="Times New Roman" w:eastAsia="Calibri" w:hAnsi="Times New Roman" w:cs="Times New Roman"/>
          <w:color w:val="000000" w:themeColor="text1"/>
          <w:sz w:val="24"/>
          <w:szCs w:val="24"/>
        </w:rPr>
      </w:pPr>
      <w:r w:rsidRPr="000807ED">
        <w:rPr>
          <w:rFonts w:ascii="Times New Roman" w:eastAsia="Calibri" w:hAnsi="Times New Roman" w:cs="Times New Roman"/>
          <w:b/>
          <w:bCs/>
          <w:color w:val="000000" w:themeColor="text1"/>
          <w:sz w:val="24"/>
          <w:szCs w:val="24"/>
          <w:lang w:val="en-GB"/>
        </w:rPr>
        <w:t xml:space="preserve">END OF YEAR BONUS/GRATUITY </w:t>
      </w:r>
    </w:p>
    <w:p w14:paraId="48F36E7F" w14:textId="77777777" w:rsidR="00490479" w:rsidRPr="00490479" w:rsidRDefault="00490479" w:rsidP="00490479">
      <w:pPr>
        <w:pStyle w:val="ListParagraph"/>
        <w:numPr>
          <w:ilvl w:val="0"/>
          <w:numId w:val="23"/>
        </w:numPr>
        <w:spacing w:after="0" w:line="240" w:lineRule="auto"/>
        <w:jc w:val="both"/>
        <w:rPr>
          <w:rFonts w:ascii="Times New Roman" w:eastAsia="Calibri" w:hAnsi="Times New Roman" w:cs="Times New Roman"/>
          <w:color w:val="000000" w:themeColor="text1"/>
          <w:sz w:val="24"/>
          <w:szCs w:val="24"/>
        </w:rPr>
      </w:pPr>
      <w:r w:rsidRPr="00490479">
        <w:rPr>
          <w:rFonts w:ascii="Times New Roman" w:eastAsia="Calibri" w:hAnsi="Times New Roman" w:cs="Times New Roman"/>
          <w:color w:val="000000" w:themeColor="text1"/>
          <w:sz w:val="24"/>
          <w:szCs w:val="24"/>
        </w:rPr>
        <w:t>An employer shall pay an end of year bonus to a worker within 4 working days of the end of the fishing trip.</w:t>
      </w:r>
    </w:p>
    <w:p w14:paraId="3DE2DC19" w14:textId="77777777" w:rsidR="00490479" w:rsidRPr="00490479" w:rsidRDefault="00490479" w:rsidP="00490479">
      <w:pPr>
        <w:pStyle w:val="ListParagraph"/>
        <w:numPr>
          <w:ilvl w:val="0"/>
          <w:numId w:val="23"/>
        </w:numPr>
        <w:spacing w:after="0" w:line="240" w:lineRule="auto"/>
        <w:jc w:val="both"/>
        <w:rPr>
          <w:rFonts w:ascii="Times New Roman" w:eastAsia="Calibri" w:hAnsi="Times New Roman" w:cs="Times New Roman"/>
          <w:color w:val="000000" w:themeColor="text1"/>
          <w:sz w:val="24"/>
          <w:szCs w:val="24"/>
        </w:rPr>
      </w:pPr>
      <w:r w:rsidRPr="00490479">
        <w:rPr>
          <w:rFonts w:ascii="Times New Roman" w:eastAsia="Calibri" w:hAnsi="Times New Roman" w:cs="Times New Roman"/>
          <w:color w:val="000000" w:themeColor="text1"/>
          <w:sz w:val="24"/>
          <w:szCs w:val="24"/>
        </w:rPr>
        <w:t>The end of year bonus shall be equivalent to one-twelfth of the worker’s earnings for the period of his employment during the trip, irrespective of whether he is in employment with the employer as at 31 December or not.</w:t>
      </w:r>
    </w:p>
    <w:p w14:paraId="7E33126D" w14:textId="58E943C5" w:rsidR="007A48CF" w:rsidRPr="00AB0356" w:rsidRDefault="007A48CF" w:rsidP="00C51302">
      <w:pPr>
        <w:pStyle w:val="ListParagraph"/>
        <w:numPr>
          <w:ilvl w:val="0"/>
          <w:numId w:val="23"/>
        </w:numPr>
        <w:spacing w:after="0" w:line="240" w:lineRule="auto"/>
        <w:jc w:val="both"/>
        <w:rPr>
          <w:rFonts w:ascii="Times New Roman" w:eastAsia="Calibri" w:hAnsi="Times New Roman" w:cs="Times New Roman"/>
          <w:color w:val="000000" w:themeColor="text1"/>
          <w:sz w:val="24"/>
          <w:szCs w:val="24"/>
        </w:rPr>
      </w:pPr>
      <w:r w:rsidRPr="00AB0356">
        <w:rPr>
          <w:rFonts w:ascii="Times New Roman" w:eastAsia="Calibri" w:hAnsi="Times New Roman" w:cs="Times New Roman"/>
          <w:color w:val="000000" w:themeColor="text1"/>
          <w:sz w:val="24"/>
          <w:szCs w:val="24"/>
        </w:rPr>
        <w:t xml:space="preserve">The employer shall pay the worker </w:t>
      </w:r>
      <w:r w:rsidR="000807ED">
        <w:rPr>
          <w:rFonts w:ascii="Times New Roman" w:eastAsia="Calibri" w:hAnsi="Times New Roman" w:cs="Times New Roman"/>
          <w:color w:val="000000" w:themeColor="text1"/>
          <w:sz w:val="24"/>
          <w:szCs w:val="24"/>
        </w:rPr>
        <w:t xml:space="preserve">the balance of the </w:t>
      </w:r>
      <w:r w:rsidRPr="00AB0356">
        <w:rPr>
          <w:rFonts w:ascii="Times New Roman" w:eastAsia="Calibri" w:hAnsi="Times New Roman" w:cs="Times New Roman"/>
          <w:color w:val="000000" w:themeColor="text1"/>
          <w:sz w:val="24"/>
          <w:szCs w:val="24"/>
        </w:rPr>
        <w:t>End of Year Bonus equivalent to 1/12 of his yearly earnings</w:t>
      </w:r>
      <w:r w:rsidR="000807ED">
        <w:rPr>
          <w:rFonts w:ascii="Times New Roman" w:eastAsia="Calibri" w:hAnsi="Times New Roman" w:cs="Times New Roman"/>
          <w:color w:val="000000" w:themeColor="text1"/>
          <w:sz w:val="24"/>
          <w:szCs w:val="24"/>
        </w:rPr>
        <w:t>, excluding any end of year bonus already paid per fishing trip for that year,</w:t>
      </w:r>
      <w:r w:rsidRPr="00AB0356">
        <w:rPr>
          <w:rFonts w:ascii="Times New Roman" w:eastAsia="Calibri" w:hAnsi="Times New Roman" w:cs="Times New Roman"/>
          <w:color w:val="000000" w:themeColor="text1"/>
          <w:sz w:val="24"/>
          <w:szCs w:val="24"/>
        </w:rPr>
        <w:t xml:space="preserve"> on the last working day when: - </w:t>
      </w:r>
    </w:p>
    <w:p w14:paraId="0856EAD1" w14:textId="4C60629B" w:rsidR="007A48CF" w:rsidRPr="00AB0356" w:rsidRDefault="007A48CF" w:rsidP="00C51302">
      <w:pPr>
        <w:pStyle w:val="ListParagraph"/>
        <w:numPr>
          <w:ilvl w:val="0"/>
          <w:numId w:val="24"/>
        </w:numPr>
        <w:spacing w:after="0" w:line="240" w:lineRule="auto"/>
        <w:jc w:val="both"/>
        <w:rPr>
          <w:rFonts w:ascii="Times New Roman" w:eastAsia="Calibri" w:hAnsi="Times New Roman" w:cs="Times New Roman"/>
          <w:color w:val="000000" w:themeColor="text1"/>
          <w:sz w:val="24"/>
          <w:szCs w:val="24"/>
        </w:rPr>
      </w:pPr>
      <w:r w:rsidRPr="00AB0356">
        <w:rPr>
          <w:rFonts w:ascii="Times New Roman" w:eastAsia="Calibri" w:hAnsi="Times New Roman" w:cs="Times New Roman"/>
          <w:color w:val="000000" w:themeColor="text1"/>
          <w:sz w:val="24"/>
          <w:szCs w:val="24"/>
        </w:rPr>
        <w:t xml:space="preserve">the contract of determinate duration ends before the 31 December of any year; </w:t>
      </w:r>
    </w:p>
    <w:p w14:paraId="097B1A49" w14:textId="32FD81AA" w:rsidR="007A48CF" w:rsidRPr="00AB0356" w:rsidRDefault="007A48CF" w:rsidP="00C51302">
      <w:pPr>
        <w:pStyle w:val="ListParagraph"/>
        <w:numPr>
          <w:ilvl w:val="0"/>
          <w:numId w:val="24"/>
        </w:numPr>
        <w:spacing w:after="0" w:line="240" w:lineRule="auto"/>
        <w:jc w:val="both"/>
        <w:rPr>
          <w:rFonts w:ascii="Times New Roman" w:eastAsia="Calibri" w:hAnsi="Times New Roman" w:cs="Times New Roman"/>
          <w:color w:val="000000" w:themeColor="text1"/>
          <w:sz w:val="24"/>
          <w:szCs w:val="24"/>
        </w:rPr>
      </w:pPr>
      <w:r w:rsidRPr="00AB0356">
        <w:rPr>
          <w:rFonts w:ascii="Times New Roman" w:eastAsia="Calibri" w:hAnsi="Times New Roman" w:cs="Times New Roman"/>
          <w:color w:val="000000" w:themeColor="text1"/>
          <w:sz w:val="24"/>
          <w:szCs w:val="24"/>
        </w:rPr>
        <w:t xml:space="preserve">the contract is terminated in the course of the year for any reason; </w:t>
      </w:r>
    </w:p>
    <w:p w14:paraId="52AC2B80" w14:textId="1DF9EE90" w:rsidR="007A48CF" w:rsidRPr="00AB0356" w:rsidRDefault="007A48CF" w:rsidP="00C51302">
      <w:pPr>
        <w:pStyle w:val="ListParagraph"/>
        <w:numPr>
          <w:ilvl w:val="0"/>
          <w:numId w:val="24"/>
        </w:numPr>
        <w:spacing w:after="0" w:line="240" w:lineRule="auto"/>
        <w:jc w:val="both"/>
        <w:rPr>
          <w:rFonts w:ascii="Times New Roman" w:eastAsia="Calibri" w:hAnsi="Times New Roman" w:cs="Times New Roman"/>
          <w:color w:val="000000" w:themeColor="text1"/>
          <w:sz w:val="24"/>
          <w:szCs w:val="24"/>
          <w:lang w:val="en-GB"/>
        </w:rPr>
      </w:pPr>
      <w:proofErr w:type="gramStart"/>
      <w:r w:rsidRPr="00AB0356">
        <w:rPr>
          <w:rFonts w:ascii="Times New Roman" w:eastAsia="Calibri" w:hAnsi="Times New Roman" w:cs="Times New Roman"/>
          <w:color w:val="000000" w:themeColor="text1"/>
          <w:sz w:val="24"/>
          <w:szCs w:val="24"/>
        </w:rPr>
        <w:t>the</w:t>
      </w:r>
      <w:proofErr w:type="gramEnd"/>
      <w:r w:rsidRPr="00AB0356">
        <w:rPr>
          <w:rFonts w:ascii="Times New Roman" w:eastAsia="Calibri" w:hAnsi="Times New Roman" w:cs="Times New Roman"/>
          <w:color w:val="000000" w:themeColor="text1"/>
          <w:sz w:val="24"/>
          <w:szCs w:val="24"/>
        </w:rPr>
        <w:t xml:space="preserve"> worker resigns</w:t>
      </w:r>
      <w:r w:rsidRPr="00AB0356">
        <w:rPr>
          <w:rFonts w:ascii="Times New Roman" w:eastAsia="Calibri" w:hAnsi="Times New Roman" w:cs="Times New Roman"/>
          <w:color w:val="000000" w:themeColor="text1"/>
          <w:sz w:val="24"/>
          <w:szCs w:val="24"/>
          <w:lang w:val="en-GB"/>
        </w:rPr>
        <w:t xml:space="preserve"> in the course of the year after having been in continuous employment for at least 8 months. </w:t>
      </w:r>
    </w:p>
    <w:p w14:paraId="3FD450F0" w14:textId="6B8957F4" w:rsidR="007A48CF" w:rsidRPr="000807ED" w:rsidRDefault="007A48CF" w:rsidP="000807ED">
      <w:pPr>
        <w:pStyle w:val="ListParagraph"/>
        <w:numPr>
          <w:ilvl w:val="0"/>
          <w:numId w:val="28"/>
        </w:numPr>
        <w:spacing w:after="0" w:line="240" w:lineRule="auto"/>
        <w:jc w:val="both"/>
        <w:rPr>
          <w:rFonts w:ascii="Times New Roman" w:eastAsia="Calibri" w:hAnsi="Times New Roman" w:cs="Times New Roman"/>
          <w:color w:val="000000" w:themeColor="text1"/>
          <w:sz w:val="24"/>
          <w:szCs w:val="24"/>
        </w:rPr>
      </w:pPr>
      <w:r w:rsidRPr="000807ED">
        <w:rPr>
          <w:rFonts w:ascii="Times New Roman" w:eastAsia="Calibri" w:hAnsi="Times New Roman" w:cs="Times New Roman"/>
          <w:b/>
          <w:bCs/>
          <w:color w:val="000000" w:themeColor="text1"/>
          <w:sz w:val="24"/>
          <w:szCs w:val="24"/>
          <w:lang w:val="en-GB"/>
        </w:rPr>
        <w:t xml:space="preserve">PROTECTIVE EQUIPMENT </w:t>
      </w:r>
    </w:p>
    <w:p w14:paraId="215E2A1A" w14:textId="1A3ACDD5" w:rsidR="00E25D7C" w:rsidRPr="00AB0356" w:rsidRDefault="00E25D7C" w:rsidP="00C51302">
      <w:pPr>
        <w:pStyle w:val="ListParagraph"/>
        <w:widowControl w:val="0"/>
        <w:numPr>
          <w:ilvl w:val="0"/>
          <w:numId w:val="25"/>
        </w:numPr>
        <w:tabs>
          <w:tab w:val="left" w:pos="563"/>
          <w:tab w:val="left" w:pos="564"/>
        </w:tabs>
        <w:autoSpaceDE w:val="0"/>
        <w:autoSpaceDN w:val="0"/>
        <w:spacing w:after="0" w:line="240" w:lineRule="auto"/>
        <w:ind w:left="720"/>
        <w:jc w:val="both"/>
        <w:outlineLvl w:val="1"/>
        <w:rPr>
          <w:rFonts w:ascii="Times New Roman" w:eastAsia="Times New Roman" w:hAnsi="Times New Roman" w:cs="Times New Roman"/>
          <w:sz w:val="24"/>
          <w:szCs w:val="24"/>
        </w:rPr>
      </w:pPr>
      <w:r w:rsidRPr="00AB0356">
        <w:rPr>
          <w:rFonts w:ascii="Times New Roman" w:eastAsia="Times New Roman" w:hAnsi="Times New Roman" w:cs="Times New Roman"/>
          <w:sz w:val="24"/>
          <w:szCs w:val="24"/>
        </w:rPr>
        <w:t>The Employer shall provide, free of charge to the Worker, the following equipment and items necessary for the performance of his duties:</w:t>
      </w:r>
    </w:p>
    <w:p w14:paraId="3481FAD7" w14:textId="023A5AC5" w:rsidR="00E25D7C" w:rsidRPr="00836AD2" w:rsidRDefault="00E25D7C" w:rsidP="00C51302">
      <w:pPr>
        <w:pStyle w:val="ListParagraph"/>
        <w:widowControl w:val="0"/>
        <w:numPr>
          <w:ilvl w:val="0"/>
          <w:numId w:val="12"/>
        </w:numPr>
        <w:autoSpaceDE w:val="0"/>
        <w:autoSpaceDN w:val="0"/>
        <w:spacing w:after="0" w:line="249" w:lineRule="auto"/>
        <w:ind w:left="1080" w:right="30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every tool and equipment for fishing, except hooks and lines;</w:t>
      </w:r>
    </w:p>
    <w:p w14:paraId="7980EA4F" w14:textId="78C02A98" w:rsidR="00E25D7C" w:rsidRPr="00836AD2" w:rsidRDefault="00E25D7C" w:rsidP="00C51302">
      <w:pPr>
        <w:pStyle w:val="ListParagraph"/>
        <w:widowControl w:val="0"/>
        <w:numPr>
          <w:ilvl w:val="0"/>
          <w:numId w:val="12"/>
        </w:numPr>
        <w:autoSpaceDE w:val="0"/>
        <w:autoSpaceDN w:val="0"/>
        <w:spacing w:after="0" w:line="249" w:lineRule="auto"/>
        <w:ind w:left="1080" w:right="30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life jackets;</w:t>
      </w:r>
    </w:p>
    <w:p w14:paraId="61A9E197" w14:textId="44E56F85" w:rsidR="00E25D7C" w:rsidRPr="00836AD2" w:rsidRDefault="00836AD2" w:rsidP="00C51302">
      <w:pPr>
        <w:pStyle w:val="ListParagraph"/>
        <w:widowControl w:val="0"/>
        <w:numPr>
          <w:ilvl w:val="0"/>
          <w:numId w:val="12"/>
        </w:numPr>
        <w:autoSpaceDE w:val="0"/>
        <w:autoSpaceDN w:val="0"/>
        <w:spacing w:after="0" w:line="249" w:lineRule="auto"/>
        <w:ind w:left="1080" w:right="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5D7C" w:rsidRPr="00836AD2">
        <w:rPr>
          <w:rFonts w:ascii="Times New Roman" w:eastAsia="Times New Roman" w:hAnsi="Times New Roman" w:cs="Times New Roman"/>
          <w:sz w:val="24"/>
          <w:szCs w:val="24"/>
        </w:rPr>
        <w:t>cutlery;</w:t>
      </w:r>
    </w:p>
    <w:p w14:paraId="4D4058AA" w14:textId="0607AE8D" w:rsidR="00E25D7C" w:rsidRPr="00836AD2" w:rsidRDefault="00836AD2" w:rsidP="00C51302">
      <w:pPr>
        <w:pStyle w:val="ListParagraph"/>
        <w:widowControl w:val="0"/>
        <w:numPr>
          <w:ilvl w:val="0"/>
          <w:numId w:val="12"/>
        </w:numPr>
        <w:autoSpaceDE w:val="0"/>
        <w:autoSpaceDN w:val="0"/>
        <w:spacing w:after="0" w:line="249" w:lineRule="auto"/>
        <w:ind w:left="1080" w:right="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5D7C" w:rsidRPr="00836AD2">
        <w:rPr>
          <w:rFonts w:ascii="Times New Roman" w:eastAsia="Times New Roman" w:hAnsi="Times New Roman" w:cs="Times New Roman"/>
          <w:sz w:val="24"/>
          <w:szCs w:val="24"/>
        </w:rPr>
        <w:t>accommodation of adequate size and standards, including bedding and one mattress for every Worker;</w:t>
      </w:r>
    </w:p>
    <w:p w14:paraId="3896406F" w14:textId="74D25670" w:rsidR="00E25D7C" w:rsidRPr="00836AD2" w:rsidRDefault="00E25D7C" w:rsidP="00C51302">
      <w:pPr>
        <w:pStyle w:val="ListParagraph"/>
        <w:widowControl w:val="0"/>
        <w:numPr>
          <w:ilvl w:val="0"/>
          <w:numId w:val="12"/>
        </w:numPr>
        <w:autoSpaceDE w:val="0"/>
        <w:autoSpaceDN w:val="0"/>
        <w:spacing w:after="0" w:line="249" w:lineRule="auto"/>
        <w:ind w:left="1080" w:right="30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a dory for every group of three Banks Fishermen;</w:t>
      </w:r>
    </w:p>
    <w:p w14:paraId="7732B185" w14:textId="3FA85AF7" w:rsidR="00E25D7C" w:rsidRPr="00836AD2" w:rsidRDefault="00836AD2" w:rsidP="00C51302">
      <w:pPr>
        <w:pStyle w:val="ListParagraph"/>
        <w:widowControl w:val="0"/>
        <w:numPr>
          <w:ilvl w:val="0"/>
          <w:numId w:val="12"/>
        </w:numPr>
        <w:autoSpaceDE w:val="0"/>
        <w:autoSpaceDN w:val="0"/>
        <w:spacing w:after="0" w:line="249" w:lineRule="auto"/>
        <w:ind w:left="1080" w:right="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5D7C" w:rsidRPr="00836AD2">
        <w:rPr>
          <w:rFonts w:ascii="Times New Roman" w:eastAsia="Times New Roman" w:hAnsi="Times New Roman" w:cs="Times New Roman"/>
          <w:sz w:val="24"/>
          <w:szCs w:val="24"/>
        </w:rPr>
        <w:t>one plastic container for fresh water to every Worker; and</w:t>
      </w:r>
    </w:p>
    <w:p w14:paraId="6ED13B4B" w14:textId="228F6F11" w:rsidR="00E25D7C" w:rsidRPr="00836AD2" w:rsidRDefault="00E25D7C" w:rsidP="00C51302">
      <w:pPr>
        <w:pStyle w:val="ListParagraph"/>
        <w:widowControl w:val="0"/>
        <w:numPr>
          <w:ilvl w:val="0"/>
          <w:numId w:val="12"/>
        </w:numPr>
        <w:tabs>
          <w:tab w:val="left" w:pos="900"/>
          <w:tab w:val="left" w:pos="1170"/>
        </w:tabs>
        <w:autoSpaceDE w:val="0"/>
        <w:autoSpaceDN w:val="0"/>
        <w:spacing w:after="0" w:line="249" w:lineRule="auto"/>
        <w:ind w:left="990" w:right="300" w:hanging="27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3 kilogram</w:t>
      </w:r>
      <w:bookmarkStart w:id="0" w:name="_GoBack"/>
      <w:bookmarkEnd w:id="0"/>
      <w:r w:rsidRPr="00836AD2">
        <w:rPr>
          <w:rFonts w:ascii="Times New Roman" w:eastAsia="Times New Roman" w:hAnsi="Times New Roman" w:cs="Times New Roman"/>
          <w:sz w:val="24"/>
          <w:szCs w:val="24"/>
        </w:rPr>
        <w:t>s of sinkers per day to every Banks Fisherman.</w:t>
      </w:r>
    </w:p>
    <w:p w14:paraId="384BBA17" w14:textId="77777777" w:rsidR="0038475F" w:rsidRPr="00836AD2" w:rsidRDefault="0038475F" w:rsidP="00C51302">
      <w:pPr>
        <w:widowControl w:val="0"/>
        <w:numPr>
          <w:ilvl w:val="0"/>
          <w:numId w:val="26"/>
        </w:numPr>
        <w:autoSpaceDE w:val="0"/>
        <w:autoSpaceDN w:val="0"/>
        <w:spacing w:after="0" w:line="249" w:lineRule="auto"/>
        <w:ind w:right="30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The dory provided to the Workers shall be fitted with an outboard motor and equipped with other safety equipment, including a radio communicator and one flare gun for every Worker.</w:t>
      </w:r>
    </w:p>
    <w:p w14:paraId="5024BD1A" w14:textId="65E6D39B" w:rsidR="007A48CF" w:rsidRPr="00836AD2" w:rsidRDefault="007A48CF" w:rsidP="00C51302">
      <w:pPr>
        <w:widowControl w:val="0"/>
        <w:numPr>
          <w:ilvl w:val="0"/>
          <w:numId w:val="26"/>
        </w:numPr>
        <w:autoSpaceDE w:val="0"/>
        <w:autoSpaceDN w:val="0"/>
        <w:spacing w:after="0" w:line="249" w:lineRule="auto"/>
        <w:ind w:right="300"/>
        <w:jc w:val="both"/>
        <w:rPr>
          <w:rFonts w:ascii="Times New Roman" w:eastAsia="Times New Roman" w:hAnsi="Times New Roman" w:cs="Times New Roman"/>
          <w:sz w:val="24"/>
          <w:szCs w:val="24"/>
        </w:rPr>
      </w:pPr>
      <w:r w:rsidRPr="00836AD2">
        <w:rPr>
          <w:rFonts w:ascii="Times New Roman" w:eastAsia="Times New Roman" w:hAnsi="Times New Roman" w:cs="Times New Roman"/>
          <w:sz w:val="24"/>
          <w:szCs w:val="24"/>
        </w:rPr>
        <w:t>The worker shall be provided with appropriate protective equipment as specified in the Occupational Safety and Health Act. The employer and the worker shall also abide by the provisions of the Occupational Safety and Health Act as regards to protective equipment.</w:t>
      </w:r>
      <w:r w:rsidRPr="00836AD2">
        <w:rPr>
          <w:rFonts w:ascii="Times New Roman" w:eastAsia="Calibri" w:hAnsi="Times New Roman" w:cs="Times New Roman"/>
          <w:color w:val="000000" w:themeColor="text1"/>
          <w:sz w:val="24"/>
          <w:szCs w:val="24"/>
          <w:lang w:val="en-GB"/>
        </w:rPr>
        <w:t xml:space="preserve"> </w:t>
      </w:r>
    </w:p>
    <w:p w14:paraId="47680191" w14:textId="7AB9B1C2" w:rsidR="007A48CF" w:rsidRPr="000807ED" w:rsidRDefault="007A48CF" w:rsidP="000807ED">
      <w:pPr>
        <w:pStyle w:val="ListParagraph"/>
        <w:numPr>
          <w:ilvl w:val="0"/>
          <w:numId w:val="28"/>
        </w:numPr>
        <w:spacing w:after="0" w:line="240" w:lineRule="auto"/>
        <w:jc w:val="both"/>
        <w:rPr>
          <w:rFonts w:ascii="Times New Roman" w:eastAsia="Calibri" w:hAnsi="Times New Roman" w:cs="Times New Roman"/>
          <w:b/>
          <w:bCs/>
          <w:color w:val="000000" w:themeColor="text1"/>
          <w:sz w:val="24"/>
          <w:szCs w:val="24"/>
          <w:lang w:val="en-GB"/>
        </w:rPr>
      </w:pPr>
      <w:r w:rsidRPr="000807ED">
        <w:rPr>
          <w:rFonts w:ascii="Times New Roman" w:eastAsia="Calibri" w:hAnsi="Times New Roman" w:cs="Times New Roman"/>
          <w:b/>
          <w:bCs/>
          <w:color w:val="000000" w:themeColor="text1"/>
          <w:sz w:val="24"/>
          <w:szCs w:val="24"/>
          <w:lang w:val="en-GB"/>
        </w:rPr>
        <w:t>LIVING CONDITIONS</w:t>
      </w:r>
    </w:p>
    <w:p w14:paraId="219F9C84" w14:textId="77777777" w:rsidR="003A4FF8" w:rsidRDefault="007A48CF" w:rsidP="00E12BED">
      <w:pPr>
        <w:spacing w:after="0" w:line="240" w:lineRule="auto"/>
        <w:ind w:left="720" w:hanging="360"/>
        <w:jc w:val="both"/>
        <w:rPr>
          <w:rFonts w:ascii="Times New Roman" w:eastAsia="Calibri" w:hAnsi="Times New Roman" w:cs="Times New Roman"/>
          <w:bCs/>
          <w:color w:val="000000" w:themeColor="text1"/>
          <w:sz w:val="24"/>
          <w:szCs w:val="24"/>
          <w:lang w:val="en-GB"/>
        </w:rPr>
      </w:pPr>
      <w:r w:rsidRPr="00836AD2">
        <w:rPr>
          <w:rFonts w:ascii="Times New Roman" w:eastAsia="Calibri" w:hAnsi="Times New Roman" w:cs="Times New Roman"/>
          <w:bCs/>
          <w:color w:val="000000" w:themeColor="text1"/>
          <w:sz w:val="24"/>
          <w:szCs w:val="24"/>
          <w:lang w:val="en-GB"/>
        </w:rPr>
        <w:t>The employer shall provide free of charge decent accommodation, inclus</w:t>
      </w:r>
      <w:r w:rsidR="003A4FF8">
        <w:rPr>
          <w:rFonts w:ascii="Times New Roman" w:eastAsia="Calibri" w:hAnsi="Times New Roman" w:cs="Times New Roman"/>
          <w:bCs/>
          <w:color w:val="000000" w:themeColor="text1"/>
          <w:sz w:val="24"/>
          <w:szCs w:val="24"/>
          <w:lang w:val="en-GB"/>
        </w:rPr>
        <w:t>ive of water, electricity, gas,</w:t>
      </w:r>
    </w:p>
    <w:p w14:paraId="7C1101FF" w14:textId="73E48A6E" w:rsidR="007A48CF" w:rsidRPr="00836AD2" w:rsidRDefault="007A48CF" w:rsidP="00E12BED">
      <w:pPr>
        <w:spacing w:after="0" w:line="240" w:lineRule="auto"/>
        <w:ind w:left="720" w:hanging="360"/>
        <w:jc w:val="both"/>
        <w:rPr>
          <w:rFonts w:ascii="Times New Roman" w:eastAsia="Calibri" w:hAnsi="Times New Roman" w:cs="Times New Roman"/>
          <w:b/>
          <w:bCs/>
          <w:color w:val="000000" w:themeColor="text1"/>
          <w:sz w:val="24"/>
          <w:szCs w:val="24"/>
          <w:lang w:val="en-GB"/>
        </w:rPr>
      </w:pPr>
      <w:proofErr w:type="gramStart"/>
      <w:r w:rsidRPr="00836AD2">
        <w:rPr>
          <w:rFonts w:ascii="Times New Roman" w:eastAsia="Calibri" w:hAnsi="Times New Roman" w:cs="Times New Roman"/>
          <w:bCs/>
          <w:color w:val="000000" w:themeColor="text1"/>
          <w:sz w:val="24"/>
          <w:szCs w:val="24"/>
          <w:lang w:val="en-GB"/>
        </w:rPr>
        <w:t>necessary</w:t>
      </w:r>
      <w:proofErr w:type="gramEnd"/>
      <w:r w:rsidRPr="00836AD2">
        <w:rPr>
          <w:rFonts w:ascii="Times New Roman" w:eastAsia="Calibri" w:hAnsi="Times New Roman" w:cs="Times New Roman"/>
          <w:bCs/>
          <w:color w:val="000000" w:themeColor="text1"/>
          <w:sz w:val="24"/>
          <w:szCs w:val="24"/>
          <w:lang w:val="en-GB"/>
        </w:rPr>
        <w:t xml:space="preserve"> furniture</w:t>
      </w:r>
      <w:r w:rsidRPr="00836AD2">
        <w:rPr>
          <w:rFonts w:ascii="Times New Roman" w:eastAsia="Calibri" w:hAnsi="Times New Roman" w:cs="Times New Roman"/>
          <w:b/>
          <w:bCs/>
          <w:color w:val="000000" w:themeColor="text1"/>
          <w:sz w:val="24"/>
          <w:szCs w:val="24"/>
          <w:lang w:val="en-GB"/>
        </w:rPr>
        <w:t xml:space="preserve"> and sanitary amenities as well as sleeping facilities.</w:t>
      </w:r>
    </w:p>
    <w:p w14:paraId="33868A2D" w14:textId="02DB4C97" w:rsidR="007A48CF" w:rsidRDefault="007A48CF" w:rsidP="00E12BED">
      <w:pPr>
        <w:spacing w:after="0" w:line="240" w:lineRule="auto"/>
        <w:ind w:left="720" w:hanging="360"/>
        <w:jc w:val="both"/>
        <w:rPr>
          <w:rFonts w:ascii="Times New Roman" w:eastAsia="Calibri" w:hAnsi="Times New Roman" w:cs="Times New Roman"/>
          <w:b/>
          <w:bCs/>
          <w:color w:val="000000" w:themeColor="text1"/>
          <w:sz w:val="24"/>
          <w:szCs w:val="24"/>
          <w:lang w:val="en-GB"/>
        </w:rPr>
      </w:pPr>
    </w:p>
    <w:p w14:paraId="3215E492" w14:textId="77777777" w:rsidR="00946154" w:rsidRPr="00836AD2" w:rsidRDefault="00946154" w:rsidP="00E12BED">
      <w:pPr>
        <w:spacing w:after="0" w:line="240" w:lineRule="auto"/>
        <w:ind w:left="720" w:hanging="360"/>
        <w:jc w:val="both"/>
        <w:rPr>
          <w:rFonts w:ascii="Times New Roman" w:eastAsia="Calibri" w:hAnsi="Times New Roman" w:cs="Times New Roman"/>
          <w:b/>
          <w:bCs/>
          <w:color w:val="000000" w:themeColor="text1"/>
          <w:sz w:val="24"/>
          <w:szCs w:val="24"/>
          <w:lang w:val="en-GB"/>
        </w:rPr>
      </w:pPr>
    </w:p>
    <w:p w14:paraId="4B6FA19C" w14:textId="5E6EC004" w:rsidR="007A48CF" w:rsidRPr="000807ED" w:rsidRDefault="007A48CF" w:rsidP="000807ED">
      <w:pPr>
        <w:pStyle w:val="ListParagraph"/>
        <w:numPr>
          <w:ilvl w:val="0"/>
          <w:numId w:val="28"/>
        </w:numPr>
        <w:spacing w:after="0" w:line="240" w:lineRule="auto"/>
        <w:jc w:val="both"/>
        <w:rPr>
          <w:rFonts w:ascii="Times New Roman" w:eastAsia="Calibri" w:hAnsi="Times New Roman" w:cs="Times New Roman"/>
          <w:b/>
          <w:bCs/>
          <w:color w:val="000000" w:themeColor="text1"/>
          <w:sz w:val="24"/>
          <w:szCs w:val="24"/>
          <w:lang w:val="en-GB"/>
        </w:rPr>
      </w:pPr>
      <w:r w:rsidRPr="000807ED">
        <w:rPr>
          <w:rFonts w:ascii="Times New Roman" w:eastAsia="Calibri" w:hAnsi="Times New Roman" w:cs="Times New Roman"/>
          <w:b/>
          <w:bCs/>
          <w:color w:val="000000" w:themeColor="text1"/>
          <w:sz w:val="24"/>
          <w:szCs w:val="24"/>
          <w:lang w:val="en-GB"/>
        </w:rPr>
        <w:lastRenderedPageBreak/>
        <w:t>CLEANLINESS</w:t>
      </w:r>
    </w:p>
    <w:p w14:paraId="1347F7BA" w14:textId="77777777" w:rsidR="00C9331C" w:rsidRDefault="007A48CF" w:rsidP="00C51302">
      <w:pPr>
        <w:pStyle w:val="ListParagraph"/>
        <w:numPr>
          <w:ilvl w:val="0"/>
          <w:numId w:val="27"/>
        </w:numPr>
        <w:spacing w:after="0" w:line="240" w:lineRule="auto"/>
        <w:jc w:val="both"/>
        <w:rPr>
          <w:rFonts w:ascii="Times New Roman" w:eastAsia="Calibri" w:hAnsi="Times New Roman" w:cs="Times New Roman"/>
          <w:bCs/>
          <w:color w:val="000000" w:themeColor="text1"/>
          <w:sz w:val="24"/>
          <w:szCs w:val="24"/>
          <w:lang w:val="en-GB"/>
        </w:rPr>
      </w:pPr>
      <w:r w:rsidRPr="00C9331C">
        <w:rPr>
          <w:rFonts w:ascii="Times New Roman" w:eastAsia="Calibri" w:hAnsi="Times New Roman" w:cs="Times New Roman"/>
          <w:bCs/>
          <w:color w:val="000000" w:themeColor="text1"/>
          <w:sz w:val="24"/>
          <w:szCs w:val="24"/>
          <w:lang w:val="en-GB"/>
        </w:rPr>
        <w:t>The employer shall keep the lodging accommodation in a clean state and free from effluvia arising from any drain, sanitary convenience or any other nuisance.</w:t>
      </w:r>
    </w:p>
    <w:p w14:paraId="5077056E" w14:textId="77777777" w:rsidR="00C9331C" w:rsidRDefault="007A48CF" w:rsidP="00C51302">
      <w:pPr>
        <w:pStyle w:val="ListParagraph"/>
        <w:numPr>
          <w:ilvl w:val="0"/>
          <w:numId w:val="27"/>
        </w:numPr>
        <w:spacing w:after="0" w:line="240" w:lineRule="auto"/>
        <w:jc w:val="both"/>
        <w:rPr>
          <w:rFonts w:ascii="Times New Roman" w:eastAsia="Calibri" w:hAnsi="Times New Roman" w:cs="Times New Roman"/>
          <w:bCs/>
          <w:color w:val="000000" w:themeColor="text1"/>
          <w:sz w:val="24"/>
          <w:szCs w:val="24"/>
          <w:lang w:val="en-GB"/>
        </w:rPr>
      </w:pPr>
      <w:r w:rsidRPr="00C9331C">
        <w:rPr>
          <w:rFonts w:ascii="Times New Roman" w:eastAsia="Calibri" w:hAnsi="Times New Roman" w:cs="Times New Roman"/>
          <w:bCs/>
          <w:color w:val="000000" w:themeColor="text1"/>
          <w:sz w:val="24"/>
          <w:szCs w:val="24"/>
          <w:lang w:val="en-GB"/>
        </w:rPr>
        <w:t>The employer shall ensure regular cleaning of the lodging accommodation including its surrounding yard.</w:t>
      </w:r>
    </w:p>
    <w:p w14:paraId="149A9C09" w14:textId="72E82F99" w:rsidR="007A48CF" w:rsidRPr="00C9331C" w:rsidRDefault="007A48CF" w:rsidP="00C51302">
      <w:pPr>
        <w:pStyle w:val="ListParagraph"/>
        <w:numPr>
          <w:ilvl w:val="0"/>
          <w:numId w:val="27"/>
        </w:numPr>
        <w:spacing w:after="0" w:line="240" w:lineRule="auto"/>
        <w:jc w:val="both"/>
        <w:rPr>
          <w:rFonts w:ascii="Times New Roman" w:eastAsia="Calibri" w:hAnsi="Times New Roman" w:cs="Times New Roman"/>
          <w:bCs/>
          <w:color w:val="000000" w:themeColor="text1"/>
          <w:sz w:val="24"/>
          <w:szCs w:val="24"/>
          <w:lang w:val="en-GB"/>
        </w:rPr>
      </w:pPr>
      <w:r w:rsidRPr="00C9331C">
        <w:rPr>
          <w:rFonts w:ascii="Times New Roman" w:eastAsia="Calibri" w:hAnsi="Times New Roman" w:cs="Times New Roman"/>
          <w:bCs/>
          <w:color w:val="000000" w:themeColor="text1"/>
          <w:sz w:val="24"/>
          <w:szCs w:val="24"/>
          <w:lang w:val="en-GB"/>
        </w:rPr>
        <w:t>The employer shall provide adequate</w:t>
      </w:r>
      <w:r w:rsidRPr="00C9331C">
        <w:rPr>
          <w:rFonts w:ascii="Times New Roman" w:eastAsia="Calibri" w:hAnsi="Times New Roman" w:cs="Times New Roman"/>
          <w:b/>
          <w:bCs/>
          <w:color w:val="000000" w:themeColor="text1"/>
          <w:sz w:val="24"/>
          <w:szCs w:val="24"/>
          <w:lang w:val="en-GB"/>
        </w:rPr>
        <w:t xml:space="preserve"> </w:t>
      </w:r>
      <w:r w:rsidRPr="00C9331C">
        <w:rPr>
          <w:rFonts w:ascii="Times New Roman" w:eastAsia="Calibri" w:hAnsi="Times New Roman" w:cs="Times New Roman"/>
          <w:bCs/>
          <w:color w:val="000000" w:themeColor="text1"/>
          <w:sz w:val="24"/>
          <w:szCs w:val="24"/>
          <w:lang w:val="en-GB"/>
        </w:rPr>
        <w:t>covered bins for the storage of refuse.</w:t>
      </w:r>
    </w:p>
    <w:p w14:paraId="3A20DA21" w14:textId="581B7478" w:rsidR="007A48CF" w:rsidRPr="000807ED" w:rsidRDefault="007A48CF" w:rsidP="000807ED">
      <w:pPr>
        <w:pStyle w:val="ListParagraph"/>
        <w:numPr>
          <w:ilvl w:val="0"/>
          <w:numId w:val="28"/>
        </w:numPr>
        <w:spacing w:after="0" w:line="240" w:lineRule="auto"/>
        <w:rPr>
          <w:rFonts w:ascii="Times New Roman" w:eastAsia="Calibri" w:hAnsi="Times New Roman" w:cs="Times New Roman"/>
          <w:color w:val="000000" w:themeColor="text1"/>
          <w:sz w:val="24"/>
          <w:szCs w:val="24"/>
          <w:lang w:val="en-GB"/>
        </w:rPr>
      </w:pPr>
      <w:r w:rsidRPr="000807ED">
        <w:rPr>
          <w:rFonts w:ascii="Times New Roman" w:eastAsia="Calibri" w:hAnsi="Times New Roman" w:cs="Times New Roman"/>
          <w:b/>
          <w:bCs/>
          <w:color w:val="000000" w:themeColor="text1"/>
          <w:sz w:val="24"/>
          <w:szCs w:val="24"/>
          <w:lang w:val="en-GB"/>
        </w:rPr>
        <w:t xml:space="preserve">TRADE UNION MEMBERSHIP </w:t>
      </w:r>
    </w:p>
    <w:p w14:paraId="195D0446" w14:textId="2C161941" w:rsidR="007A48CF" w:rsidRPr="00836AD2" w:rsidRDefault="007A48CF" w:rsidP="00E12BED">
      <w:pPr>
        <w:spacing w:after="0" w:line="240" w:lineRule="auto"/>
        <w:ind w:left="720" w:hanging="360"/>
        <w:jc w:val="both"/>
        <w:rPr>
          <w:rFonts w:ascii="Times New Roman" w:eastAsia="Calibri" w:hAnsi="Times New Roman" w:cs="Times New Roman"/>
          <w:color w:val="000000" w:themeColor="text1"/>
          <w:sz w:val="24"/>
          <w:szCs w:val="24"/>
        </w:rPr>
      </w:pPr>
      <w:r w:rsidRPr="00836AD2">
        <w:rPr>
          <w:rFonts w:ascii="Times New Roman" w:eastAsia="Calibri" w:hAnsi="Times New Roman" w:cs="Times New Roman"/>
          <w:color w:val="000000" w:themeColor="text1"/>
          <w:sz w:val="24"/>
          <w:szCs w:val="24"/>
          <w:lang w:val="en-GB"/>
        </w:rPr>
        <w:t xml:space="preserve">The worker shall be entitled to join a trade union of her/his choice. </w:t>
      </w:r>
    </w:p>
    <w:p w14:paraId="7810EEEC" w14:textId="5319D864" w:rsidR="007A48CF" w:rsidRPr="000807ED" w:rsidRDefault="007A48CF" w:rsidP="000807ED">
      <w:pPr>
        <w:pStyle w:val="ListParagraph"/>
        <w:numPr>
          <w:ilvl w:val="0"/>
          <w:numId w:val="28"/>
        </w:numPr>
        <w:spacing w:after="0" w:line="240" w:lineRule="auto"/>
        <w:jc w:val="both"/>
        <w:rPr>
          <w:rFonts w:ascii="Times New Roman" w:eastAsia="Calibri" w:hAnsi="Times New Roman" w:cs="Times New Roman"/>
          <w:color w:val="000000" w:themeColor="text1"/>
          <w:sz w:val="24"/>
          <w:szCs w:val="24"/>
        </w:rPr>
      </w:pPr>
      <w:r w:rsidRPr="000807ED">
        <w:rPr>
          <w:rFonts w:ascii="Times New Roman" w:eastAsia="Calibri" w:hAnsi="Times New Roman" w:cs="Times New Roman"/>
          <w:b/>
          <w:bCs/>
          <w:color w:val="000000" w:themeColor="text1"/>
          <w:sz w:val="24"/>
          <w:szCs w:val="24"/>
          <w:lang w:val="en-GB"/>
        </w:rPr>
        <w:t xml:space="preserve">SAFEKEEPING OF THE PASSPORT </w:t>
      </w:r>
    </w:p>
    <w:p w14:paraId="3CAAC22E" w14:textId="739C0FD3" w:rsidR="007A48CF" w:rsidRPr="00836AD2" w:rsidRDefault="007A48CF" w:rsidP="00C9331C">
      <w:pPr>
        <w:spacing w:after="0" w:line="240" w:lineRule="auto"/>
        <w:ind w:left="36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The Employer shall not hold the passport and other identification documents of the worker. The passport of the worker shall be in his/ her possession at all times.</w:t>
      </w:r>
    </w:p>
    <w:p w14:paraId="4F52DBF7" w14:textId="44E7660C" w:rsidR="007A48CF" w:rsidRPr="000807ED" w:rsidRDefault="007A48CF" w:rsidP="000807ED">
      <w:pPr>
        <w:pStyle w:val="ListParagraph"/>
        <w:numPr>
          <w:ilvl w:val="0"/>
          <w:numId w:val="28"/>
        </w:numPr>
        <w:spacing w:after="0" w:line="240" w:lineRule="auto"/>
        <w:jc w:val="both"/>
        <w:rPr>
          <w:rFonts w:ascii="Times New Roman" w:eastAsia="Calibri" w:hAnsi="Times New Roman" w:cs="Times New Roman"/>
          <w:color w:val="000000" w:themeColor="text1"/>
          <w:sz w:val="24"/>
          <w:szCs w:val="24"/>
        </w:rPr>
      </w:pPr>
      <w:r w:rsidRPr="000807ED">
        <w:rPr>
          <w:rFonts w:ascii="Times New Roman" w:eastAsia="Calibri" w:hAnsi="Times New Roman" w:cs="Times New Roman"/>
          <w:b/>
          <w:bCs/>
          <w:color w:val="000000" w:themeColor="text1"/>
          <w:sz w:val="24"/>
          <w:szCs w:val="24"/>
          <w:lang w:val="en-GB"/>
        </w:rPr>
        <w:t xml:space="preserve">PERMITS AND VISA </w:t>
      </w:r>
    </w:p>
    <w:p w14:paraId="5DC0EFCC" w14:textId="77777777" w:rsidR="00C9331C" w:rsidRDefault="007A48CF" w:rsidP="00C9331C">
      <w:pPr>
        <w:spacing w:after="0" w:line="240" w:lineRule="auto"/>
        <w:ind w:left="720" w:hanging="36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The employer shall complete all necessary procedures and formalities for</w:t>
      </w:r>
      <w:r w:rsidR="00C9331C">
        <w:rPr>
          <w:rFonts w:ascii="Times New Roman" w:eastAsia="Calibri" w:hAnsi="Times New Roman" w:cs="Times New Roman"/>
          <w:color w:val="000000" w:themeColor="text1"/>
          <w:sz w:val="24"/>
          <w:szCs w:val="24"/>
          <w:lang w:val="en-GB"/>
        </w:rPr>
        <w:t xml:space="preserve"> obtaining the Entry Visa, Work</w:t>
      </w:r>
    </w:p>
    <w:p w14:paraId="38CD732A" w14:textId="0E25DDF6" w:rsidR="007A48CF" w:rsidRPr="00836AD2" w:rsidRDefault="007A48CF" w:rsidP="00C9331C">
      <w:pPr>
        <w:spacing w:after="0" w:line="240" w:lineRule="auto"/>
        <w:ind w:left="720" w:hanging="36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 xml:space="preserve">Permit and Residence Permit for the worker and shall pay the relevant fees. </w:t>
      </w:r>
    </w:p>
    <w:p w14:paraId="5B68FBE2" w14:textId="02A3F023" w:rsidR="007A48CF" w:rsidRPr="000807ED" w:rsidRDefault="007A48CF" w:rsidP="000807ED">
      <w:pPr>
        <w:pStyle w:val="ListParagraph"/>
        <w:numPr>
          <w:ilvl w:val="0"/>
          <w:numId w:val="28"/>
        </w:numPr>
        <w:spacing w:after="0" w:line="240" w:lineRule="auto"/>
        <w:rPr>
          <w:rFonts w:ascii="Times New Roman" w:eastAsia="Calibri" w:hAnsi="Times New Roman" w:cs="Times New Roman"/>
          <w:b/>
          <w:bCs/>
          <w:color w:val="000000" w:themeColor="text1"/>
          <w:sz w:val="24"/>
          <w:szCs w:val="24"/>
          <w:lang w:val="en-GB"/>
        </w:rPr>
      </w:pPr>
      <w:r w:rsidRPr="000807ED">
        <w:rPr>
          <w:rFonts w:ascii="Times New Roman" w:eastAsia="Calibri" w:hAnsi="Times New Roman" w:cs="Times New Roman"/>
          <w:b/>
          <w:bCs/>
          <w:color w:val="000000" w:themeColor="text1"/>
          <w:sz w:val="24"/>
          <w:szCs w:val="24"/>
          <w:lang w:val="en-GB"/>
        </w:rPr>
        <w:t xml:space="preserve">INSURANCE COVER </w:t>
      </w:r>
    </w:p>
    <w:p w14:paraId="25752FBE" w14:textId="77777777" w:rsidR="005B7522" w:rsidRDefault="007A48CF" w:rsidP="005B7522">
      <w:pPr>
        <w:pStyle w:val="ListParagraph"/>
        <w:numPr>
          <w:ilvl w:val="0"/>
          <w:numId w:val="34"/>
        </w:numPr>
        <w:spacing w:after="0" w:line="240" w:lineRule="auto"/>
        <w:jc w:val="both"/>
        <w:rPr>
          <w:rFonts w:ascii="Times New Roman" w:eastAsia="Calibri" w:hAnsi="Times New Roman" w:cs="Times New Roman"/>
          <w:color w:val="000000" w:themeColor="text1"/>
          <w:sz w:val="24"/>
          <w:szCs w:val="24"/>
          <w:lang w:val="en-GB"/>
        </w:rPr>
      </w:pPr>
      <w:r w:rsidRPr="005B7522">
        <w:rPr>
          <w:rFonts w:ascii="Times New Roman" w:eastAsia="Calibri" w:hAnsi="Times New Roman" w:cs="Times New Roman"/>
          <w:color w:val="000000" w:themeColor="text1"/>
          <w:sz w:val="24"/>
          <w:szCs w:val="24"/>
          <w:lang w:val="en-GB"/>
        </w:rPr>
        <w:t>The employer shall insure the worker against any liability for any case of inju</w:t>
      </w:r>
      <w:r w:rsidR="00C9331C" w:rsidRPr="005B7522">
        <w:rPr>
          <w:rFonts w:ascii="Times New Roman" w:eastAsia="Calibri" w:hAnsi="Times New Roman" w:cs="Times New Roman"/>
          <w:color w:val="000000" w:themeColor="text1"/>
          <w:sz w:val="24"/>
          <w:szCs w:val="24"/>
          <w:lang w:val="en-GB"/>
        </w:rPr>
        <w:t>ry and death arising out of and</w:t>
      </w:r>
      <w:r w:rsidR="005B7522">
        <w:rPr>
          <w:rFonts w:ascii="Times New Roman" w:eastAsia="Calibri" w:hAnsi="Times New Roman" w:cs="Times New Roman"/>
          <w:color w:val="000000" w:themeColor="text1"/>
          <w:sz w:val="24"/>
          <w:szCs w:val="24"/>
          <w:lang w:val="en-GB"/>
        </w:rPr>
        <w:t xml:space="preserve"> </w:t>
      </w:r>
      <w:r w:rsidRPr="005B7522">
        <w:rPr>
          <w:rFonts w:ascii="Times New Roman" w:eastAsia="Calibri" w:hAnsi="Times New Roman" w:cs="Times New Roman"/>
          <w:color w:val="000000" w:themeColor="text1"/>
          <w:sz w:val="24"/>
          <w:szCs w:val="24"/>
          <w:lang w:val="en-GB"/>
        </w:rPr>
        <w:t xml:space="preserve">in the course of his employment. </w:t>
      </w:r>
    </w:p>
    <w:p w14:paraId="6D39875A" w14:textId="064965A7" w:rsidR="005B7522" w:rsidRPr="005B7522" w:rsidRDefault="005B7522" w:rsidP="005B7522">
      <w:pPr>
        <w:pStyle w:val="ListParagraph"/>
        <w:numPr>
          <w:ilvl w:val="0"/>
          <w:numId w:val="34"/>
        </w:numPr>
        <w:spacing w:after="0" w:line="240" w:lineRule="auto"/>
        <w:jc w:val="both"/>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The e</w:t>
      </w:r>
      <w:r w:rsidRPr="005B7522">
        <w:rPr>
          <w:rFonts w:ascii="Times New Roman" w:eastAsia="Calibri" w:hAnsi="Times New Roman" w:cs="Times New Roman"/>
          <w:color w:val="000000" w:themeColor="text1"/>
          <w:sz w:val="24"/>
          <w:szCs w:val="24"/>
          <w:lang w:val="en-GB"/>
        </w:rPr>
        <w:t xml:space="preserve">mployer shall subscribe to a non-contributory insurance policy in the sum of not less than </w:t>
      </w:r>
      <w:proofErr w:type="spellStart"/>
      <w:r w:rsidRPr="005B7522">
        <w:rPr>
          <w:rFonts w:ascii="Times New Roman" w:eastAsia="Calibri" w:hAnsi="Times New Roman" w:cs="Times New Roman"/>
          <w:color w:val="000000" w:themeColor="text1"/>
          <w:sz w:val="24"/>
          <w:szCs w:val="24"/>
          <w:lang w:val="en-GB"/>
        </w:rPr>
        <w:t>Rs</w:t>
      </w:r>
      <w:proofErr w:type="spellEnd"/>
      <w:r w:rsidRPr="005B7522">
        <w:rPr>
          <w:rFonts w:ascii="Times New Roman" w:eastAsia="Calibri" w:hAnsi="Times New Roman" w:cs="Times New Roman"/>
          <w:color w:val="000000" w:themeColor="text1"/>
          <w:sz w:val="24"/>
          <w:szCs w:val="24"/>
          <w:lang w:val="en-GB"/>
        </w:rPr>
        <w:t xml:space="preserve"> 150,000 for the benefit of a worker to cover death or injury by accident arising out of and in the course of worker’s employment.</w:t>
      </w:r>
    </w:p>
    <w:p w14:paraId="0FA7AFF0" w14:textId="2221E00A" w:rsidR="007A48CF" w:rsidRPr="000807ED" w:rsidRDefault="007A48CF" w:rsidP="000807ED">
      <w:pPr>
        <w:pStyle w:val="ListParagraph"/>
        <w:numPr>
          <w:ilvl w:val="0"/>
          <w:numId w:val="28"/>
        </w:numPr>
        <w:spacing w:after="0" w:line="240" w:lineRule="auto"/>
        <w:jc w:val="both"/>
        <w:rPr>
          <w:rFonts w:ascii="Times New Roman" w:eastAsia="Calibri" w:hAnsi="Times New Roman" w:cs="Times New Roman"/>
          <w:b/>
          <w:bCs/>
          <w:color w:val="000000" w:themeColor="text1"/>
          <w:sz w:val="24"/>
          <w:szCs w:val="24"/>
          <w:lang w:val="en-GB"/>
        </w:rPr>
      </w:pPr>
      <w:r w:rsidRPr="000807ED">
        <w:rPr>
          <w:rFonts w:ascii="Times New Roman" w:eastAsia="Calibri" w:hAnsi="Times New Roman" w:cs="Times New Roman"/>
          <w:b/>
          <w:bCs/>
          <w:color w:val="000000" w:themeColor="text1"/>
          <w:sz w:val="24"/>
          <w:szCs w:val="24"/>
          <w:lang w:val="en-GB"/>
        </w:rPr>
        <w:t>RECRUITMENT/EMPLOYMENT COSTS</w:t>
      </w:r>
    </w:p>
    <w:p w14:paraId="549F6874" w14:textId="77777777" w:rsidR="00C9331C" w:rsidRDefault="007A48CF" w:rsidP="00E12BED">
      <w:pPr>
        <w:spacing w:after="0" w:line="240" w:lineRule="auto"/>
        <w:ind w:left="720" w:hanging="360"/>
        <w:jc w:val="both"/>
        <w:rPr>
          <w:rFonts w:ascii="Times New Roman" w:eastAsia="Calibri" w:hAnsi="Times New Roman" w:cs="Times New Roman"/>
          <w:bCs/>
          <w:color w:val="000000" w:themeColor="text1"/>
          <w:sz w:val="24"/>
          <w:szCs w:val="24"/>
          <w:lang w:val="en-GB"/>
        </w:rPr>
      </w:pPr>
      <w:r w:rsidRPr="00836AD2">
        <w:rPr>
          <w:rFonts w:ascii="Times New Roman" w:eastAsia="Calibri" w:hAnsi="Times New Roman" w:cs="Times New Roman"/>
          <w:bCs/>
          <w:color w:val="000000" w:themeColor="text1"/>
          <w:sz w:val="24"/>
          <w:szCs w:val="24"/>
          <w:lang w:val="en-GB"/>
        </w:rPr>
        <w:t>The worker shall not pay any fee in relation to his/her recruitment and all costs for</w:t>
      </w:r>
      <w:r w:rsidR="00C9331C">
        <w:rPr>
          <w:rFonts w:ascii="Times New Roman" w:eastAsia="Calibri" w:hAnsi="Times New Roman" w:cs="Times New Roman"/>
          <w:bCs/>
          <w:color w:val="000000" w:themeColor="text1"/>
          <w:sz w:val="24"/>
          <w:szCs w:val="24"/>
          <w:lang w:val="en-GB"/>
        </w:rPr>
        <w:t xml:space="preserve"> his/her recruitment,</w:t>
      </w:r>
    </w:p>
    <w:p w14:paraId="2F15503F" w14:textId="233C1FDF" w:rsidR="007A48CF" w:rsidRPr="00836AD2" w:rsidRDefault="007A48CF" w:rsidP="00E12BED">
      <w:pPr>
        <w:spacing w:after="0" w:line="240" w:lineRule="auto"/>
        <w:ind w:left="720" w:hanging="360"/>
        <w:jc w:val="both"/>
        <w:rPr>
          <w:rFonts w:ascii="Times New Roman" w:eastAsia="Calibri" w:hAnsi="Times New Roman" w:cs="Times New Roman"/>
          <w:bCs/>
          <w:color w:val="000000" w:themeColor="text1"/>
          <w:sz w:val="24"/>
          <w:szCs w:val="24"/>
          <w:lang w:val="en-GB"/>
        </w:rPr>
      </w:pPr>
      <w:proofErr w:type="gramStart"/>
      <w:r w:rsidRPr="00836AD2">
        <w:rPr>
          <w:rFonts w:ascii="Times New Roman" w:eastAsia="Calibri" w:hAnsi="Times New Roman" w:cs="Times New Roman"/>
          <w:bCs/>
          <w:color w:val="000000" w:themeColor="text1"/>
          <w:sz w:val="24"/>
          <w:szCs w:val="24"/>
          <w:lang w:val="en-GB"/>
        </w:rPr>
        <w:t>including</w:t>
      </w:r>
      <w:proofErr w:type="gramEnd"/>
      <w:r w:rsidRPr="00836AD2">
        <w:rPr>
          <w:rFonts w:ascii="Times New Roman" w:eastAsia="Calibri" w:hAnsi="Times New Roman" w:cs="Times New Roman"/>
          <w:bCs/>
          <w:color w:val="000000" w:themeColor="text1"/>
          <w:sz w:val="24"/>
          <w:szCs w:val="24"/>
          <w:lang w:val="en-GB"/>
        </w:rPr>
        <w:t xml:space="preserve"> his/her travel expenses, shall be borne by the employer.</w:t>
      </w:r>
    </w:p>
    <w:p w14:paraId="24150E3D" w14:textId="11F7A05F" w:rsidR="007A48CF" w:rsidRPr="000807ED" w:rsidRDefault="007A48CF" w:rsidP="000807ED">
      <w:pPr>
        <w:pStyle w:val="ListParagraph"/>
        <w:numPr>
          <w:ilvl w:val="0"/>
          <w:numId w:val="28"/>
        </w:numPr>
        <w:spacing w:after="0" w:line="240" w:lineRule="auto"/>
        <w:jc w:val="both"/>
        <w:rPr>
          <w:rFonts w:ascii="Times New Roman" w:eastAsia="Calibri" w:hAnsi="Times New Roman" w:cs="Times New Roman"/>
          <w:b/>
          <w:bCs/>
          <w:color w:val="000000" w:themeColor="text1"/>
          <w:sz w:val="24"/>
          <w:szCs w:val="24"/>
          <w:lang w:val="en-GB"/>
        </w:rPr>
      </w:pPr>
      <w:r w:rsidRPr="000807ED">
        <w:rPr>
          <w:rFonts w:ascii="Times New Roman" w:eastAsia="Calibri" w:hAnsi="Times New Roman" w:cs="Times New Roman"/>
          <w:b/>
          <w:bCs/>
          <w:color w:val="000000" w:themeColor="text1"/>
          <w:sz w:val="24"/>
          <w:szCs w:val="24"/>
          <w:lang w:val="en-GB"/>
        </w:rPr>
        <w:t>AIR TICKET/ REPATRIATION</w:t>
      </w:r>
    </w:p>
    <w:p w14:paraId="56CFF235" w14:textId="77777777" w:rsidR="007A48CF" w:rsidRPr="00836AD2" w:rsidRDefault="007A48CF" w:rsidP="00C51302">
      <w:pPr>
        <w:numPr>
          <w:ilvl w:val="0"/>
          <w:numId w:val="13"/>
        </w:numPr>
        <w:spacing w:after="0" w:line="240" w:lineRule="auto"/>
        <w:ind w:left="720"/>
        <w:contextualSpacing/>
        <w:jc w:val="both"/>
        <w:rPr>
          <w:rFonts w:ascii="Times New Roman" w:eastAsia="Calibri" w:hAnsi="Times New Roman" w:cs="Times New Roman"/>
          <w:bCs/>
          <w:color w:val="000000" w:themeColor="text1"/>
          <w:kern w:val="2"/>
          <w:sz w:val="24"/>
          <w:szCs w:val="24"/>
          <w:lang w:val="en-GB"/>
          <w14:ligatures w14:val="standardContextual"/>
        </w:rPr>
      </w:pPr>
      <w:r w:rsidRPr="00836AD2">
        <w:rPr>
          <w:rFonts w:ascii="Times New Roman" w:eastAsia="Calibri" w:hAnsi="Times New Roman" w:cs="Times New Roman"/>
          <w:bCs/>
          <w:color w:val="000000" w:themeColor="text1"/>
          <w:kern w:val="2"/>
          <w:sz w:val="24"/>
          <w:szCs w:val="24"/>
          <w:lang w:val="en-GB"/>
          <w14:ligatures w14:val="standardContextual"/>
        </w:rPr>
        <w:t>The cost of air ticket of the worker from his/her country of origin to the Republic of Mauritius shall be borne by the employer.</w:t>
      </w:r>
    </w:p>
    <w:p w14:paraId="0DFDF0BB" w14:textId="77777777" w:rsidR="0038475F" w:rsidRPr="00836AD2" w:rsidRDefault="007A48CF" w:rsidP="00C51302">
      <w:pPr>
        <w:numPr>
          <w:ilvl w:val="0"/>
          <w:numId w:val="13"/>
        </w:numPr>
        <w:spacing w:after="0" w:line="240" w:lineRule="auto"/>
        <w:ind w:left="720"/>
        <w:contextualSpacing/>
        <w:jc w:val="both"/>
        <w:rPr>
          <w:rFonts w:ascii="Times New Roman" w:eastAsia="Calibri" w:hAnsi="Times New Roman" w:cs="Times New Roman"/>
          <w:bCs/>
          <w:color w:val="000000" w:themeColor="text1"/>
          <w:kern w:val="2"/>
          <w:sz w:val="24"/>
          <w:szCs w:val="24"/>
          <w:lang w:val="en-GB"/>
          <w14:ligatures w14:val="standardContextual"/>
        </w:rPr>
      </w:pPr>
      <w:r w:rsidRPr="00836AD2">
        <w:rPr>
          <w:rFonts w:ascii="Times New Roman" w:eastAsia="Calibri" w:hAnsi="Times New Roman" w:cs="Times New Roman"/>
          <w:bCs/>
          <w:color w:val="000000" w:themeColor="text1"/>
          <w:kern w:val="2"/>
          <w:sz w:val="24"/>
          <w:szCs w:val="24"/>
          <w:lang w:val="en-GB"/>
          <w14:ligatures w14:val="standardContextual"/>
        </w:rPr>
        <w:t>The repatriation cost of the worker from the place of work to his/her original exit point in his /her country of origin shall be borne by the employer under the following circumstances:</w:t>
      </w:r>
    </w:p>
    <w:p w14:paraId="0497EC51" w14:textId="77777777" w:rsidR="0038475F" w:rsidRPr="00836AD2" w:rsidRDefault="007A48CF" w:rsidP="00C51302">
      <w:pPr>
        <w:pStyle w:val="ListParagraph"/>
        <w:numPr>
          <w:ilvl w:val="0"/>
          <w:numId w:val="14"/>
        </w:numPr>
        <w:spacing w:after="0" w:line="240" w:lineRule="auto"/>
        <w:ind w:left="1080"/>
        <w:jc w:val="both"/>
        <w:rPr>
          <w:rFonts w:ascii="Times New Roman" w:eastAsia="Calibri" w:hAnsi="Times New Roman" w:cs="Times New Roman"/>
          <w:bCs/>
          <w:color w:val="000000" w:themeColor="text1"/>
          <w:sz w:val="24"/>
          <w:szCs w:val="24"/>
          <w:lang w:val="en-GB"/>
        </w:rPr>
      </w:pPr>
      <w:r w:rsidRPr="00836AD2">
        <w:rPr>
          <w:rFonts w:ascii="Times New Roman" w:eastAsia="Calibri" w:hAnsi="Times New Roman" w:cs="Times New Roman"/>
          <w:bCs/>
          <w:color w:val="000000" w:themeColor="text1"/>
          <w:sz w:val="24"/>
          <w:szCs w:val="24"/>
          <w:lang w:val="en-GB"/>
        </w:rPr>
        <w:t>upon completion of this contract of employment;</w:t>
      </w:r>
    </w:p>
    <w:p w14:paraId="3EB6A0C4" w14:textId="77777777" w:rsidR="0038475F" w:rsidRPr="00836AD2" w:rsidRDefault="007A48CF" w:rsidP="00C51302">
      <w:pPr>
        <w:pStyle w:val="ListParagraph"/>
        <w:numPr>
          <w:ilvl w:val="0"/>
          <w:numId w:val="14"/>
        </w:numPr>
        <w:spacing w:after="0" w:line="240" w:lineRule="auto"/>
        <w:ind w:left="1080"/>
        <w:jc w:val="both"/>
        <w:rPr>
          <w:rFonts w:ascii="Times New Roman" w:eastAsia="Calibri" w:hAnsi="Times New Roman" w:cs="Times New Roman"/>
          <w:bCs/>
          <w:color w:val="000000" w:themeColor="text1"/>
          <w:sz w:val="24"/>
          <w:szCs w:val="24"/>
          <w:lang w:val="en-GB"/>
        </w:rPr>
      </w:pPr>
      <w:r w:rsidRPr="00836AD2">
        <w:rPr>
          <w:rFonts w:ascii="Times New Roman" w:eastAsia="Calibri" w:hAnsi="Times New Roman" w:cs="Times New Roman"/>
          <w:bCs/>
          <w:color w:val="000000" w:themeColor="text1"/>
          <w:sz w:val="24"/>
          <w:szCs w:val="24"/>
          <w:lang w:val="en-GB"/>
        </w:rPr>
        <w:t>Termination of the contract of employment by the employer other than non-compliance of the terms and conditions of the contract of employment by the worker; or</w:t>
      </w:r>
    </w:p>
    <w:p w14:paraId="0AE54E4A" w14:textId="75D670E9" w:rsidR="007A48CF" w:rsidRPr="00836AD2" w:rsidRDefault="007A48CF" w:rsidP="00C51302">
      <w:pPr>
        <w:pStyle w:val="ListParagraph"/>
        <w:numPr>
          <w:ilvl w:val="0"/>
          <w:numId w:val="14"/>
        </w:numPr>
        <w:spacing w:after="0" w:line="240" w:lineRule="auto"/>
        <w:ind w:left="1080"/>
        <w:jc w:val="both"/>
        <w:rPr>
          <w:rFonts w:ascii="Times New Roman" w:eastAsia="Calibri" w:hAnsi="Times New Roman" w:cs="Times New Roman"/>
          <w:bCs/>
          <w:color w:val="000000" w:themeColor="text1"/>
          <w:sz w:val="24"/>
          <w:szCs w:val="24"/>
          <w:lang w:val="en-GB"/>
        </w:rPr>
      </w:pPr>
      <w:r w:rsidRPr="00836AD2">
        <w:rPr>
          <w:rFonts w:ascii="Times New Roman" w:eastAsia="Calibri" w:hAnsi="Times New Roman" w:cs="Times New Roman"/>
          <w:bCs/>
          <w:color w:val="000000" w:themeColor="text1"/>
          <w:sz w:val="24"/>
          <w:szCs w:val="24"/>
          <w:lang w:val="en-GB"/>
        </w:rPr>
        <w:t>Termination of the contract of employment due to non-compliance of the terms and conditions of this contract of employment by the employer.</w:t>
      </w:r>
    </w:p>
    <w:p w14:paraId="19F91280" w14:textId="77777777" w:rsidR="007A48CF" w:rsidRPr="00836AD2" w:rsidRDefault="007A48CF" w:rsidP="00C51302">
      <w:pPr>
        <w:numPr>
          <w:ilvl w:val="0"/>
          <w:numId w:val="13"/>
        </w:numPr>
        <w:spacing w:after="0" w:line="240" w:lineRule="auto"/>
        <w:ind w:left="720"/>
        <w:contextualSpacing/>
        <w:jc w:val="both"/>
        <w:rPr>
          <w:rFonts w:ascii="Times New Roman" w:eastAsia="Calibri" w:hAnsi="Times New Roman" w:cs="Times New Roman"/>
          <w:bCs/>
          <w:color w:val="000000" w:themeColor="text1"/>
          <w:kern w:val="2"/>
          <w:sz w:val="24"/>
          <w:szCs w:val="24"/>
          <w:lang w:val="en-GB"/>
          <w14:ligatures w14:val="standardContextual"/>
        </w:rPr>
      </w:pPr>
      <w:r w:rsidRPr="00836AD2">
        <w:rPr>
          <w:rFonts w:ascii="Times New Roman" w:eastAsia="Calibri" w:hAnsi="Times New Roman" w:cs="Times New Roman"/>
          <w:bCs/>
          <w:color w:val="000000" w:themeColor="text1"/>
          <w:kern w:val="2"/>
          <w:sz w:val="24"/>
          <w:szCs w:val="24"/>
          <w:lang w:val="en-GB"/>
          <w14:ligatures w14:val="standardContextual"/>
        </w:rPr>
        <w:t>The worker shall be responsible to bear related expenses under the Mauritian Laws and expenses relating to repatriation for the circumstances that are not mentioned in the above clause.</w:t>
      </w:r>
    </w:p>
    <w:p w14:paraId="67145B55" w14:textId="0F08508F" w:rsidR="007A48CF" w:rsidRPr="00DE735F" w:rsidRDefault="007A48CF" w:rsidP="00DE735F">
      <w:pPr>
        <w:pStyle w:val="ListParagraph"/>
        <w:numPr>
          <w:ilvl w:val="0"/>
          <w:numId w:val="28"/>
        </w:numPr>
        <w:spacing w:after="0" w:line="240" w:lineRule="auto"/>
        <w:jc w:val="both"/>
        <w:rPr>
          <w:rFonts w:ascii="Times New Roman" w:eastAsia="Calibri" w:hAnsi="Times New Roman" w:cs="Times New Roman"/>
          <w:color w:val="000000" w:themeColor="text1"/>
          <w:sz w:val="24"/>
          <w:szCs w:val="24"/>
        </w:rPr>
      </w:pPr>
      <w:r w:rsidRPr="00DE735F">
        <w:rPr>
          <w:rFonts w:ascii="Times New Roman" w:eastAsia="Calibri" w:hAnsi="Times New Roman" w:cs="Times New Roman"/>
          <w:b/>
          <w:bCs/>
          <w:color w:val="000000" w:themeColor="text1"/>
          <w:sz w:val="24"/>
          <w:szCs w:val="24"/>
          <w:lang w:val="en-GB"/>
        </w:rPr>
        <w:t xml:space="preserve">REPATRIATION IN CASE OF DEATH </w:t>
      </w:r>
    </w:p>
    <w:p w14:paraId="1300C7E4" w14:textId="635EAE32" w:rsidR="007A48CF" w:rsidRPr="00836AD2" w:rsidRDefault="007A48CF" w:rsidP="00C51302">
      <w:pPr>
        <w:pStyle w:val="ListParagraph"/>
        <w:numPr>
          <w:ilvl w:val="0"/>
          <w:numId w:val="15"/>
        </w:numPr>
        <w:spacing w:after="0" w:line="240" w:lineRule="auto"/>
        <w:ind w:left="72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 xml:space="preserve">In the event of death of the worker, the employer shall bear the costs of the repatriation of the dead body. </w:t>
      </w:r>
    </w:p>
    <w:p w14:paraId="2001318C" w14:textId="7A96ED2C" w:rsidR="007A48CF" w:rsidRPr="00836AD2" w:rsidRDefault="007A48CF" w:rsidP="00C51302">
      <w:pPr>
        <w:pStyle w:val="ListParagraph"/>
        <w:numPr>
          <w:ilvl w:val="0"/>
          <w:numId w:val="15"/>
        </w:numPr>
        <w:spacing w:after="0" w:line="240" w:lineRule="auto"/>
        <w:ind w:left="72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 xml:space="preserve">If the funeral takes place in Mauritius with the consent of the family of the deceased, the employer shall bear the costs of the funeral and the repatriation of the remains. </w:t>
      </w:r>
    </w:p>
    <w:p w14:paraId="1D8ED6BE" w14:textId="77777777" w:rsidR="005B7522" w:rsidRDefault="007A48CF" w:rsidP="005B7522">
      <w:pPr>
        <w:pStyle w:val="ListParagraph"/>
        <w:numPr>
          <w:ilvl w:val="0"/>
          <w:numId w:val="15"/>
        </w:numPr>
        <w:spacing w:after="0" w:line="240" w:lineRule="auto"/>
        <w:ind w:left="72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 xml:space="preserve">The employer shall promptly settle the due salary, insurance and other benefits to the family of the deceased. </w:t>
      </w:r>
    </w:p>
    <w:p w14:paraId="1E5148ED" w14:textId="5EFFFCB7" w:rsidR="005B7522" w:rsidRPr="005B7522" w:rsidRDefault="005B7522" w:rsidP="005B7522">
      <w:pPr>
        <w:pStyle w:val="ListParagraph"/>
        <w:numPr>
          <w:ilvl w:val="0"/>
          <w:numId w:val="15"/>
        </w:numPr>
        <w:spacing w:after="0" w:line="240" w:lineRule="auto"/>
        <w:ind w:left="720"/>
        <w:jc w:val="both"/>
        <w:rPr>
          <w:rFonts w:ascii="Times New Roman" w:eastAsia="Calibri" w:hAnsi="Times New Roman" w:cs="Times New Roman"/>
          <w:color w:val="000000" w:themeColor="text1"/>
          <w:sz w:val="24"/>
          <w:szCs w:val="24"/>
          <w:lang w:val="en-GB"/>
        </w:rPr>
      </w:pPr>
      <w:r w:rsidRPr="005B7522">
        <w:rPr>
          <w:rFonts w:ascii="Times New Roman" w:eastAsia="Calibri" w:hAnsi="Times New Roman" w:cs="Times New Roman"/>
          <w:color w:val="000000" w:themeColor="text1"/>
          <w:sz w:val="24"/>
          <w:szCs w:val="24"/>
          <w:lang w:val="en-GB"/>
        </w:rPr>
        <w:t xml:space="preserve">The employer shall pay a death grant of </w:t>
      </w:r>
      <w:proofErr w:type="spellStart"/>
      <w:r w:rsidRPr="005B7522">
        <w:rPr>
          <w:rFonts w:ascii="Times New Roman" w:eastAsia="Calibri" w:hAnsi="Times New Roman" w:cs="Times New Roman"/>
          <w:color w:val="000000" w:themeColor="text1"/>
          <w:sz w:val="24"/>
          <w:szCs w:val="24"/>
          <w:lang w:val="en-GB"/>
        </w:rPr>
        <w:t>Rs</w:t>
      </w:r>
      <w:proofErr w:type="spellEnd"/>
      <w:r w:rsidRPr="005B7522">
        <w:rPr>
          <w:rFonts w:ascii="Times New Roman" w:eastAsia="Calibri" w:hAnsi="Times New Roman" w:cs="Times New Roman"/>
          <w:color w:val="000000" w:themeColor="text1"/>
          <w:sz w:val="24"/>
          <w:szCs w:val="24"/>
          <w:lang w:val="en-GB"/>
        </w:rPr>
        <w:t xml:space="preserve"> 5,000 to the surviving spouse of the deceased worker or where the deceased worker leaves no spouse, to the person who satisfies the employer that he has borne the funeral expenses of the deceased worker, where the worker dies:</w:t>
      </w:r>
    </w:p>
    <w:p w14:paraId="0D075917" w14:textId="25E2D727" w:rsidR="003F2FE1" w:rsidRDefault="005B7522" w:rsidP="003F2FE1">
      <w:pPr>
        <w:pStyle w:val="ListParagraph"/>
        <w:numPr>
          <w:ilvl w:val="0"/>
          <w:numId w:val="35"/>
        </w:numPr>
        <w:spacing w:after="0" w:line="240" w:lineRule="auto"/>
        <w:jc w:val="both"/>
        <w:rPr>
          <w:rFonts w:ascii="Times New Roman" w:eastAsia="Calibri" w:hAnsi="Times New Roman" w:cs="Times New Roman"/>
          <w:color w:val="000000" w:themeColor="text1"/>
          <w:sz w:val="24"/>
          <w:szCs w:val="24"/>
          <w:lang w:val="en-GB"/>
        </w:rPr>
      </w:pPr>
      <w:r w:rsidRPr="005B7522">
        <w:rPr>
          <w:rFonts w:ascii="Times New Roman" w:eastAsia="Calibri" w:hAnsi="Times New Roman" w:cs="Times New Roman"/>
          <w:color w:val="000000" w:themeColor="text1"/>
          <w:sz w:val="24"/>
          <w:szCs w:val="24"/>
          <w:lang w:val="en-GB"/>
        </w:rPr>
        <w:t>In the execution of his function during a fishing trip;</w:t>
      </w:r>
      <w:r w:rsidR="003F2FE1">
        <w:rPr>
          <w:rFonts w:ascii="Times New Roman" w:eastAsia="Calibri" w:hAnsi="Times New Roman" w:cs="Times New Roman"/>
          <w:color w:val="000000" w:themeColor="text1"/>
          <w:sz w:val="24"/>
          <w:szCs w:val="24"/>
          <w:lang w:val="en-GB"/>
        </w:rPr>
        <w:t xml:space="preserve"> or</w:t>
      </w:r>
    </w:p>
    <w:p w14:paraId="66277004" w14:textId="06E2B352" w:rsidR="005B7522" w:rsidRDefault="005B7522" w:rsidP="003F2FE1">
      <w:pPr>
        <w:pStyle w:val="ListParagraph"/>
        <w:numPr>
          <w:ilvl w:val="0"/>
          <w:numId w:val="35"/>
        </w:numPr>
        <w:spacing w:after="0" w:line="240" w:lineRule="auto"/>
        <w:jc w:val="both"/>
        <w:rPr>
          <w:rFonts w:ascii="Times New Roman" w:eastAsia="Calibri" w:hAnsi="Times New Roman" w:cs="Times New Roman"/>
          <w:color w:val="000000" w:themeColor="text1"/>
          <w:sz w:val="24"/>
          <w:szCs w:val="24"/>
          <w:lang w:val="en-GB"/>
        </w:rPr>
      </w:pPr>
      <w:proofErr w:type="gramStart"/>
      <w:r w:rsidRPr="003F2FE1">
        <w:rPr>
          <w:rFonts w:ascii="Times New Roman" w:eastAsia="Calibri" w:hAnsi="Times New Roman" w:cs="Times New Roman"/>
          <w:color w:val="000000" w:themeColor="text1"/>
          <w:sz w:val="24"/>
          <w:szCs w:val="24"/>
          <w:lang w:val="en-GB"/>
        </w:rPr>
        <w:t>while</w:t>
      </w:r>
      <w:proofErr w:type="gramEnd"/>
      <w:r w:rsidRPr="003F2FE1">
        <w:rPr>
          <w:rFonts w:ascii="Times New Roman" w:eastAsia="Calibri" w:hAnsi="Times New Roman" w:cs="Times New Roman"/>
          <w:color w:val="000000" w:themeColor="text1"/>
          <w:sz w:val="24"/>
          <w:szCs w:val="24"/>
          <w:lang w:val="en-GB"/>
        </w:rPr>
        <w:t xml:space="preserve"> he is travelling by another vessel or by air for the purpose of repatriation or as a result of any marine of similar peril</w:t>
      </w:r>
      <w:r w:rsidR="003F2FE1">
        <w:rPr>
          <w:rFonts w:ascii="Times New Roman" w:eastAsia="Calibri" w:hAnsi="Times New Roman" w:cs="Times New Roman"/>
          <w:color w:val="000000" w:themeColor="text1"/>
          <w:sz w:val="24"/>
          <w:szCs w:val="24"/>
          <w:lang w:val="en-GB"/>
        </w:rPr>
        <w:t>.</w:t>
      </w:r>
    </w:p>
    <w:p w14:paraId="4205F68E" w14:textId="33174A8F" w:rsidR="00946154" w:rsidRDefault="00946154" w:rsidP="00946154">
      <w:pPr>
        <w:spacing w:after="0" w:line="240" w:lineRule="auto"/>
        <w:jc w:val="both"/>
        <w:rPr>
          <w:rFonts w:ascii="Times New Roman" w:eastAsia="Calibri" w:hAnsi="Times New Roman" w:cs="Times New Roman"/>
          <w:color w:val="000000" w:themeColor="text1"/>
          <w:sz w:val="24"/>
          <w:szCs w:val="24"/>
          <w:lang w:val="en-GB"/>
        </w:rPr>
      </w:pPr>
    </w:p>
    <w:p w14:paraId="1F942FC9" w14:textId="77777777" w:rsidR="00946154" w:rsidRPr="00946154" w:rsidRDefault="00946154" w:rsidP="00946154">
      <w:pPr>
        <w:spacing w:after="0" w:line="240" w:lineRule="auto"/>
        <w:jc w:val="both"/>
        <w:rPr>
          <w:rFonts w:ascii="Times New Roman" w:eastAsia="Calibri" w:hAnsi="Times New Roman" w:cs="Times New Roman"/>
          <w:color w:val="000000" w:themeColor="text1"/>
          <w:sz w:val="24"/>
          <w:szCs w:val="24"/>
          <w:lang w:val="en-GB"/>
        </w:rPr>
      </w:pPr>
    </w:p>
    <w:p w14:paraId="7C8C706D" w14:textId="32C99A0C" w:rsidR="007A48CF" w:rsidRPr="00DE735F" w:rsidRDefault="007A48CF" w:rsidP="00DE735F">
      <w:pPr>
        <w:pStyle w:val="ListParagraph"/>
        <w:numPr>
          <w:ilvl w:val="0"/>
          <w:numId w:val="28"/>
        </w:numPr>
        <w:spacing w:after="0" w:line="240" w:lineRule="auto"/>
        <w:jc w:val="both"/>
        <w:rPr>
          <w:rFonts w:ascii="Times New Roman" w:eastAsia="Calibri" w:hAnsi="Times New Roman" w:cs="Times New Roman"/>
          <w:color w:val="000000" w:themeColor="text1"/>
          <w:sz w:val="24"/>
          <w:szCs w:val="24"/>
        </w:rPr>
      </w:pPr>
      <w:r w:rsidRPr="00DE735F">
        <w:rPr>
          <w:rFonts w:ascii="Times New Roman" w:eastAsia="Calibri" w:hAnsi="Times New Roman" w:cs="Times New Roman"/>
          <w:b/>
          <w:bCs/>
          <w:color w:val="000000" w:themeColor="text1"/>
          <w:sz w:val="24"/>
          <w:szCs w:val="24"/>
          <w:lang w:val="en-GB"/>
        </w:rPr>
        <w:lastRenderedPageBreak/>
        <w:t xml:space="preserve">TERMINATION OF EMPLOYMENT </w:t>
      </w:r>
    </w:p>
    <w:p w14:paraId="32C1F3F8" w14:textId="57BA8C27" w:rsidR="007A48CF" w:rsidRPr="00836AD2" w:rsidRDefault="007A48CF" w:rsidP="00C51302">
      <w:pPr>
        <w:pStyle w:val="ListParagraph"/>
        <w:numPr>
          <w:ilvl w:val="0"/>
          <w:numId w:val="16"/>
        </w:numPr>
        <w:spacing w:after="0" w:line="240" w:lineRule="auto"/>
        <w:ind w:left="72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 xml:space="preserve">Each party shall, where it decides to terminate the contract of employment before its expiry period, give a notice of 30 days to the other party. </w:t>
      </w:r>
    </w:p>
    <w:p w14:paraId="55B939FF" w14:textId="2F710192" w:rsidR="007A48CF" w:rsidRPr="00836AD2" w:rsidRDefault="007A48CF" w:rsidP="00C51302">
      <w:pPr>
        <w:pStyle w:val="ListParagraph"/>
        <w:numPr>
          <w:ilvl w:val="0"/>
          <w:numId w:val="16"/>
        </w:numPr>
        <w:spacing w:after="0" w:line="240" w:lineRule="auto"/>
        <w:ind w:left="72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 xml:space="preserve">The worker when given a hearing may request the assistance of – </w:t>
      </w:r>
    </w:p>
    <w:p w14:paraId="34F0C38E" w14:textId="77777777" w:rsidR="0038475F" w:rsidRPr="00836AD2" w:rsidRDefault="007A48CF" w:rsidP="00C51302">
      <w:pPr>
        <w:pStyle w:val="ListParagraph"/>
        <w:numPr>
          <w:ilvl w:val="0"/>
          <w:numId w:val="17"/>
        </w:numPr>
        <w:spacing w:after="0" w:line="240" w:lineRule="auto"/>
        <w:ind w:left="108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 xml:space="preserve">a representative of a trade union or a legal representative; or </w:t>
      </w:r>
    </w:p>
    <w:p w14:paraId="5E2F0F0D" w14:textId="77777777" w:rsidR="0038475F" w:rsidRPr="00836AD2" w:rsidRDefault="007A48CF" w:rsidP="00C51302">
      <w:pPr>
        <w:pStyle w:val="ListParagraph"/>
        <w:numPr>
          <w:ilvl w:val="0"/>
          <w:numId w:val="17"/>
        </w:numPr>
        <w:spacing w:after="0" w:line="240" w:lineRule="auto"/>
        <w:ind w:left="1080"/>
        <w:jc w:val="both"/>
        <w:rPr>
          <w:rFonts w:ascii="Times New Roman" w:eastAsia="Calibri" w:hAnsi="Times New Roman" w:cs="Times New Roman"/>
          <w:color w:val="000000" w:themeColor="text1"/>
          <w:sz w:val="24"/>
          <w:szCs w:val="24"/>
          <w:lang w:val="en-GB"/>
        </w:rPr>
      </w:pPr>
      <w:proofErr w:type="gramStart"/>
      <w:r w:rsidRPr="00836AD2">
        <w:rPr>
          <w:rFonts w:ascii="Times New Roman" w:eastAsia="Calibri" w:hAnsi="Times New Roman" w:cs="Times New Roman"/>
          <w:color w:val="000000" w:themeColor="text1"/>
          <w:sz w:val="24"/>
          <w:szCs w:val="24"/>
          <w:lang w:val="en-GB"/>
        </w:rPr>
        <w:t>an</w:t>
      </w:r>
      <w:proofErr w:type="gramEnd"/>
      <w:r w:rsidRPr="00836AD2">
        <w:rPr>
          <w:rFonts w:ascii="Times New Roman" w:eastAsia="Calibri" w:hAnsi="Times New Roman" w:cs="Times New Roman"/>
          <w:color w:val="000000" w:themeColor="text1"/>
          <w:sz w:val="24"/>
          <w:szCs w:val="24"/>
          <w:lang w:val="en-GB"/>
        </w:rPr>
        <w:t xml:space="preserve"> Officer of the Ministry of Labour, and Industrial Relations, where he is not assisted as specified in part (</w:t>
      </w:r>
      <w:proofErr w:type="spellStart"/>
      <w:r w:rsidR="0038475F" w:rsidRPr="00836AD2">
        <w:rPr>
          <w:rFonts w:ascii="Times New Roman" w:eastAsia="Calibri" w:hAnsi="Times New Roman" w:cs="Times New Roman"/>
          <w:color w:val="000000" w:themeColor="text1"/>
          <w:sz w:val="24"/>
          <w:szCs w:val="24"/>
          <w:lang w:val="en-GB"/>
        </w:rPr>
        <w:t>i</w:t>
      </w:r>
      <w:proofErr w:type="spellEnd"/>
      <w:r w:rsidR="0038475F" w:rsidRPr="00836AD2">
        <w:rPr>
          <w:rFonts w:ascii="Times New Roman" w:eastAsia="Calibri" w:hAnsi="Times New Roman" w:cs="Times New Roman"/>
          <w:color w:val="000000" w:themeColor="text1"/>
          <w:sz w:val="24"/>
          <w:szCs w:val="24"/>
          <w:lang w:val="en-GB"/>
        </w:rPr>
        <w:t>).</w:t>
      </w:r>
    </w:p>
    <w:p w14:paraId="52F49C71" w14:textId="22EC4C12" w:rsidR="007A48CF" w:rsidRPr="00836AD2" w:rsidRDefault="007A48CF" w:rsidP="00C51302">
      <w:pPr>
        <w:pStyle w:val="ListParagraph"/>
        <w:numPr>
          <w:ilvl w:val="0"/>
          <w:numId w:val="16"/>
        </w:numPr>
        <w:spacing w:after="0" w:line="240" w:lineRule="auto"/>
        <w:ind w:left="72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 xml:space="preserve">All cases of termination of employment shall be effected in accordance with the provisions of the Workers’ Rights Act 2019. </w:t>
      </w:r>
    </w:p>
    <w:p w14:paraId="0018C76A" w14:textId="0AA49AA3" w:rsidR="007A48CF" w:rsidRPr="00DE735F" w:rsidRDefault="007A48CF" w:rsidP="00DE735F">
      <w:pPr>
        <w:pStyle w:val="ListParagraph"/>
        <w:widowControl w:val="0"/>
        <w:numPr>
          <w:ilvl w:val="0"/>
          <w:numId w:val="28"/>
        </w:numPr>
        <w:tabs>
          <w:tab w:val="left" w:pos="720"/>
          <w:tab w:val="left" w:pos="1429"/>
        </w:tabs>
        <w:suppressAutoHyphens/>
        <w:spacing w:after="0" w:line="240" w:lineRule="auto"/>
        <w:jc w:val="both"/>
        <w:rPr>
          <w:rFonts w:ascii="Times New Roman" w:eastAsia="Times New Roman" w:hAnsi="Times New Roman" w:cs="Times New Roman"/>
          <w:b/>
          <w:sz w:val="24"/>
          <w:szCs w:val="24"/>
          <w:lang w:eastAsia="zh-CN"/>
        </w:rPr>
      </w:pPr>
      <w:r w:rsidRPr="00DE735F">
        <w:rPr>
          <w:rFonts w:ascii="Times New Roman" w:eastAsia="Times New Roman" w:hAnsi="Times New Roman" w:cs="Times New Roman"/>
          <w:b/>
          <w:sz w:val="24"/>
          <w:szCs w:val="24"/>
          <w:lang w:eastAsia="zh-CN"/>
        </w:rPr>
        <w:t>CLEARANCE CERTIFICATE</w:t>
      </w:r>
    </w:p>
    <w:p w14:paraId="6A241048" w14:textId="77777777" w:rsidR="00C749C7" w:rsidRDefault="007A48CF" w:rsidP="00E12BED">
      <w:pPr>
        <w:spacing w:after="0" w:line="240" w:lineRule="auto"/>
        <w:ind w:left="720" w:hanging="36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 xml:space="preserve">The employer shall not repatriate the worker upon, or before, expiry of his/her contract of employment for </w:t>
      </w:r>
    </w:p>
    <w:p w14:paraId="4820EADD" w14:textId="77777777" w:rsidR="00C749C7" w:rsidRDefault="00C749C7" w:rsidP="00E12BED">
      <w:pPr>
        <w:spacing w:after="0" w:line="240" w:lineRule="auto"/>
        <w:ind w:left="720" w:hanging="360"/>
        <w:jc w:val="both"/>
        <w:rPr>
          <w:rFonts w:ascii="Times New Roman" w:eastAsia="Calibri" w:hAnsi="Times New Roman" w:cs="Times New Roman"/>
          <w:color w:val="000000" w:themeColor="text1"/>
          <w:sz w:val="24"/>
          <w:szCs w:val="24"/>
          <w:lang w:val="en-GB"/>
        </w:rPr>
      </w:pPr>
      <w:proofErr w:type="gramStart"/>
      <w:r>
        <w:rPr>
          <w:rFonts w:ascii="Times New Roman" w:eastAsia="Calibri" w:hAnsi="Times New Roman" w:cs="Times New Roman"/>
          <w:color w:val="000000" w:themeColor="text1"/>
          <w:sz w:val="24"/>
          <w:szCs w:val="24"/>
          <w:lang w:val="en-GB"/>
        </w:rPr>
        <w:t>w</w:t>
      </w:r>
      <w:r w:rsidR="007A48CF" w:rsidRPr="00836AD2">
        <w:rPr>
          <w:rFonts w:ascii="Times New Roman" w:eastAsia="Calibri" w:hAnsi="Times New Roman" w:cs="Times New Roman"/>
          <w:color w:val="000000" w:themeColor="text1"/>
          <w:sz w:val="24"/>
          <w:szCs w:val="24"/>
          <w:lang w:val="en-GB"/>
        </w:rPr>
        <w:t>hatsoever</w:t>
      </w:r>
      <w:proofErr w:type="gramEnd"/>
      <w:r w:rsidR="007A48CF" w:rsidRPr="00836AD2">
        <w:rPr>
          <w:rFonts w:ascii="Times New Roman" w:eastAsia="Calibri" w:hAnsi="Times New Roman" w:cs="Times New Roman"/>
          <w:color w:val="000000" w:themeColor="text1"/>
          <w:sz w:val="24"/>
          <w:szCs w:val="24"/>
          <w:lang w:val="en-GB"/>
        </w:rPr>
        <w:t xml:space="preserve"> reason without prior notification to the Permanent Secretary of the Mi</w:t>
      </w:r>
      <w:r>
        <w:rPr>
          <w:rFonts w:ascii="Times New Roman" w:eastAsia="Calibri" w:hAnsi="Times New Roman" w:cs="Times New Roman"/>
          <w:color w:val="000000" w:themeColor="text1"/>
          <w:sz w:val="24"/>
          <w:szCs w:val="24"/>
          <w:lang w:val="en-GB"/>
        </w:rPr>
        <w:t>nistry of Labour and</w:t>
      </w:r>
    </w:p>
    <w:p w14:paraId="51A6E6AD" w14:textId="62E3083B" w:rsidR="007A48CF" w:rsidRPr="00836AD2" w:rsidRDefault="00C749C7" w:rsidP="00E12BED">
      <w:pPr>
        <w:spacing w:after="0" w:line="240" w:lineRule="auto"/>
        <w:ind w:left="720" w:hanging="360"/>
        <w:jc w:val="both"/>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 xml:space="preserve">Industrial </w:t>
      </w:r>
      <w:r w:rsidR="007A48CF" w:rsidRPr="00836AD2">
        <w:rPr>
          <w:rFonts w:ascii="Times New Roman" w:eastAsia="Calibri" w:hAnsi="Times New Roman" w:cs="Times New Roman"/>
          <w:color w:val="000000" w:themeColor="text1"/>
          <w:sz w:val="24"/>
          <w:szCs w:val="24"/>
          <w:lang w:val="en-GB"/>
        </w:rPr>
        <w:t>Relations, for necessary clearances from the relevant authorities as appropriate.</w:t>
      </w:r>
    </w:p>
    <w:p w14:paraId="2AE0BC10" w14:textId="6113A33B" w:rsidR="007A48CF" w:rsidRPr="00DE735F" w:rsidRDefault="007A48CF" w:rsidP="00DE735F">
      <w:pPr>
        <w:pStyle w:val="ListParagraph"/>
        <w:widowControl w:val="0"/>
        <w:numPr>
          <w:ilvl w:val="0"/>
          <w:numId w:val="28"/>
        </w:numPr>
        <w:tabs>
          <w:tab w:val="left" w:pos="90"/>
          <w:tab w:val="left" w:pos="720"/>
        </w:tabs>
        <w:suppressAutoHyphens/>
        <w:spacing w:after="0" w:line="240" w:lineRule="auto"/>
        <w:jc w:val="both"/>
        <w:rPr>
          <w:rFonts w:ascii="Times New Roman" w:eastAsia="Times New Roman" w:hAnsi="Times New Roman" w:cs="Times New Roman"/>
          <w:b/>
          <w:sz w:val="24"/>
          <w:szCs w:val="24"/>
          <w:lang w:eastAsia="zh-CN"/>
        </w:rPr>
      </w:pPr>
      <w:r w:rsidRPr="00DE735F">
        <w:rPr>
          <w:rFonts w:ascii="Times New Roman" w:eastAsia="Times New Roman" w:hAnsi="Times New Roman" w:cs="Times New Roman"/>
          <w:b/>
          <w:sz w:val="24"/>
          <w:szCs w:val="24"/>
          <w:lang w:eastAsia="zh-CN"/>
        </w:rPr>
        <w:t>SHARING OF INFORMATION</w:t>
      </w:r>
    </w:p>
    <w:p w14:paraId="70FD466C" w14:textId="77777777" w:rsidR="00C749C7" w:rsidRDefault="007A48CF" w:rsidP="00E12BED">
      <w:pPr>
        <w:spacing w:after="0" w:line="240" w:lineRule="auto"/>
        <w:ind w:left="720" w:hanging="360"/>
        <w:jc w:val="both"/>
        <w:rPr>
          <w:rFonts w:ascii="Times New Roman" w:eastAsia="Calibri" w:hAnsi="Times New Roman" w:cs="Times New Roman"/>
          <w:color w:val="000000" w:themeColor="text1"/>
          <w:sz w:val="24"/>
          <w:szCs w:val="24"/>
          <w:lang w:val="en-GB"/>
        </w:rPr>
      </w:pPr>
      <w:r w:rsidRPr="00836AD2">
        <w:rPr>
          <w:rFonts w:ascii="Times New Roman" w:eastAsia="Calibri" w:hAnsi="Times New Roman" w:cs="Times New Roman"/>
          <w:color w:val="000000" w:themeColor="text1"/>
          <w:sz w:val="24"/>
          <w:szCs w:val="24"/>
          <w:lang w:val="en-GB"/>
        </w:rPr>
        <w:t>The worker accepts that his/her personal information, including but not l</w:t>
      </w:r>
      <w:r w:rsidR="00C749C7">
        <w:rPr>
          <w:rFonts w:ascii="Times New Roman" w:eastAsia="Calibri" w:hAnsi="Times New Roman" w:cs="Times New Roman"/>
          <w:color w:val="000000" w:themeColor="text1"/>
          <w:sz w:val="24"/>
          <w:szCs w:val="24"/>
          <w:lang w:val="en-GB"/>
        </w:rPr>
        <w:t>imited to his/her name, contact</w:t>
      </w:r>
    </w:p>
    <w:p w14:paraId="7B4B91E0" w14:textId="77777777" w:rsidR="00C749C7" w:rsidRDefault="007A48CF" w:rsidP="00E12BED">
      <w:pPr>
        <w:spacing w:after="0" w:line="240" w:lineRule="auto"/>
        <w:ind w:left="720" w:hanging="360"/>
        <w:jc w:val="both"/>
        <w:rPr>
          <w:rFonts w:ascii="Times New Roman" w:eastAsia="Calibri" w:hAnsi="Times New Roman" w:cs="Times New Roman"/>
          <w:color w:val="000000" w:themeColor="text1"/>
          <w:sz w:val="24"/>
          <w:szCs w:val="24"/>
          <w:lang w:val="en-GB"/>
        </w:rPr>
      </w:pPr>
      <w:proofErr w:type="gramStart"/>
      <w:r w:rsidRPr="00836AD2">
        <w:rPr>
          <w:rFonts w:ascii="Times New Roman" w:eastAsia="Calibri" w:hAnsi="Times New Roman" w:cs="Times New Roman"/>
          <w:color w:val="000000" w:themeColor="text1"/>
          <w:sz w:val="24"/>
          <w:szCs w:val="24"/>
          <w:lang w:val="en-GB"/>
        </w:rPr>
        <w:t>details</w:t>
      </w:r>
      <w:proofErr w:type="gramEnd"/>
      <w:r w:rsidRPr="00836AD2">
        <w:rPr>
          <w:rFonts w:ascii="Times New Roman" w:eastAsia="Calibri" w:hAnsi="Times New Roman" w:cs="Times New Roman"/>
          <w:color w:val="000000" w:themeColor="text1"/>
          <w:sz w:val="24"/>
          <w:szCs w:val="24"/>
          <w:lang w:val="en-GB"/>
        </w:rPr>
        <w:t>, photograph and employment details, may be shared with authorized persons for a work permi</w:t>
      </w:r>
      <w:r w:rsidR="00C749C7">
        <w:rPr>
          <w:rFonts w:ascii="Times New Roman" w:eastAsia="Calibri" w:hAnsi="Times New Roman" w:cs="Times New Roman"/>
          <w:color w:val="000000" w:themeColor="text1"/>
          <w:sz w:val="24"/>
          <w:szCs w:val="24"/>
          <w:lang w:val="en-GB"/>
        </w:rPr>
        <w:t>t in</w:t>
      </w:r>
    </w:p>
    <w:p w14:paraId="0A9B7866" w14:textId="30244A85" w:rsidR="007A48CF" w:rsidRPr="00836AD2" w:rsidRDefault="007A48CF" w:rsidP="00E12BED">
      <w:pPr>
        <w:spacing w:after="0" w:line="240" w:lineRule="auto"/>
        <w:ind w:left="720" w:hanging="360"/>
        <w:jc w:val="both"/>
        <w:rPr>
          <w:rFonts w:ascii="Times New Roman" w:eastAsia="Calibri" w:hAnsi="Times New Roman" w:cs="Times New Roman"/>
          <w:color w:val="000000" w:themeColor="text1"/>
          <w:sz w:val="24"/>
          <w:szCs w:val="24"/>
          <w:lang w:val="en-GB"/>
        </w:rPr>
      </w:pPr>
      <w:proofErr w:type="gramStart"/>
      <w:r w:rsidRPr="00836AD2">
        <w:rPr>
          <w:rFonts w:ascii="Times New Roman" w:eastAsia="Calibri" w:hAnsi="Times New Roman" w:cs="Times New Roman"/>
          <w:color w:val="000000" w:themeColor="text1"/>
          <w:sz w:val="24"/>
          <w:szCs w:val="24"/>
          <w:lang w:val="en-GB"/>
        </w:rPr>
        <w:t>compliance</w:t>
      </w:r>
      <w:proofErr w:type="gramEnd"/>
      <w:r w:rsidRPr="00836AD2">
        <w:rPr>
          <w:rFonts w:ascii="Times New Roman" w:eastAsia="Calibri" w:hAnsi="Times New Roman" w:cs="Times New Roman"/>
          <w:color w:val="000000" w:themeColor="text1"/>
          <w:sz w:val="24"/>
          <w:szCs w:val="24"/>
          <w:lang w:val="en-GB"/>
        </w:rPr>
        <w:t xml:space="preserve"> with the Non-Citizens (Employment Restriction) Act.</w:t>
      </w:r>
    </w:p>
    <w:p w14:paraId="3FF83018" w14:textId="37A5C38B" w:rsidR="007A48CF" w:rsidRPr="00DE735F" w:rsidRDefault="007A48CF" w:rsidP="00DE735F">
      <w:pPr>
        <w:pStyle w:val="ListParagraph"/>
        <w:numPr>
          <w:ilvl w:val="0"/>
          <w:numId w:val="28"/>
        </w:numPr>
        <w:spacing w:after="0" w:line="240" w:lineRule="auto"/>
        <w:jc w:val="both"/>
        <w:rPr>
          <w:rFonts w:ascii="Times New Roman" w:eastAsia="Calibri" w:hAnsi="Times New Roman" w:cs="Times New Roman"/>
          <w:color w:val="000000" w:themeColor="text1"/>
          <w:sz w:val="24"/>
          <w:szCs w:val="24"/>
          <w:lang w:val="en-GB"/>
        </w:rPr>
      </w:pPr>
      <w:r w:rsidRPr="00DE735F">
        <w:rPr>
          <w:rFonts w:ascii="Times New Roman" w:eastAsia="Calibri" w:hAnsi="Times New Roman" w:cs="Times New Roman"/>
          <w:color w:val="000000" w:themeColor="text1"/>
          <w:sz w:val="24"/>
          <w:szCs w:val="24"/>
          <w:lang w:val="en-GB"/>
        </w:rPr>
        <w:t xml:space="preserve">The terms and conditions of employment of the worker shall be governed principally under </w:t>
      </w:r>
      <w:r w:rsidR="00836AD2" w:rsidRPr="00DE735F">
        <w:rPr>
          <w:rFonts w:ascii="Times New Roman" w:eastAsia="Calibri" w:hAnsi="Times New Roman" w:cs="Times New Roman"/>
          <w:color w:val="000000" w:themeColor="text1"/>
          <w:sz w:val="24"/>
          <w:szCs w:val="24"/>
          <w:lang w:val="en-GB"/>
        </w:rPr>
        <w:t xml:space="preserve">the Banks Fishermen and </w:t>
      </w:r>
      <w:proofErr w:type="spellStart"/>
      <w:r w:rsidR="00836AD2" w:rsidRPr="00DE735F">
        <w:rPr>
          <w:rFonts w:ascii="Times New Roman" w:eastAsia="Calibri" w:hAnsi="Times New Roman" w:cs="Times New Roman"/>
          <w:color w:val="000000" w:themeColor="text1"/>
          <w:sz w:val="24"/>
          <w:szCs w:val="24"/>
          <w:lang w:val="en-GB"/>
        </w:rPr>
        <w:t>Frigo</w:t>
      </w:r>
      <w:proofErr w:type="spellEnd"/>
      <w:r w:rsidR="00836AD2" w:rsidRPr="00DE735F">
        <w:rPr>
          <w:rFonts w:ascii="Times New Roman" w:eastAsia="Calibri" w:hAnsi="Times New Roman" w:cs="Times New Roman"/>
          <w:color w:val="000000" w:themeColor="text1"/>
          <w:sz w:val="24"/>
          <w:szCs w:val="24"/>
          <w:lang w:val="en-GB"/>
        </w:rPr>
        <w:t>-workers (Remuneration) Regulations 2019</w:t>
      </w:r>
      <w:r w:rsidRPr="00DE735F">
        <w:rPr>
          <w:rFonts w:ascii="Times New Roman" w:eastAsia="Calibri" w:hAnsi="Times New Roman" w:cs="Times New Roman"/>
          <w:color w:val="000000" w:themeColor="text1"/>
          <w:sz w:val="24"/>
          <w:szCs w:val="24"/>
          <w:lang w:val="en-GB"/>
        </w:rPr>
        <w:t>, Workers Rights Act 2019, and any other enactment.</w:t>
      </w:r>
    </w:p>
    <w:p w14:paraId="27694D35" w14:textId="7DB320E3" w:rsidR="007A48CF" w:rsidRPr="00DE735F" w:rsidRDefault="007A48CF" w:rsidP="00DE735F">
      <w:pPr>
        <w:pStyle w:val="ListParagraph"/>
        <w:numPr>
          <w:ilvl w:val="0"/>
          <w:numId w:val="28"/>
        </w:numPr>
        <w:spacing w:after="0" w:line="240" w:lineRule="auto"/>
        <w:jc w:val="both"/>
        <w:rPr>
          <w:rFonts w:ascii="Times New Roman" w:hAnsi="Times New Roman" w:cs="Times New Roman"/>
          <w:sz w:val="24"/>
          <w:szCs w:val="24"/>
        </w:rPr>
      </w:pPr>
      <w:r w:rsidRPr="00DE735F">
        <w:rPr>
          <w:rFonts w:ascii="Times New Roman" w:eastAsia="Calibri" w:hAnsi="Times New Roman" w:cs="Times New Roman"/>
          <w:color w:val="000000" w:themeColor="text1"/>
          <w:sz w:val="24"/>
          <w:szCs w:val="24"/>
          <w:lang w:val="en-GB"/>
        </w:rPr>
        <w:t xml:space="preserve">For all intents and purposes, this contract of employment will apply, irrespective of any contract of employment signed in the home country of the worker and which has not been vetted by the Ministry of Labour, </w:t>
      </w:r>
      <w:r w:rsidR="00836AD2" w:rsidRPr="00DE735F">
        <w:rPr>
          <w:rFonts w:ascii="Times New Roman" w:eastAsia="Calibri" w:hAnsi="Times New Roman" w:cs="Times New Roman"/>
          <w:color w:val="000000" w:themeColor="text1"/>
          <w:sz w:val="24"/>
          <w:szCs w:val="24"/>
          <w:lang w:val="en-GB"/>
        </w:rPr>
        <w:t>and Industrial Relations</w:t>
      </w:r>
      <w:r w:rsidRPr="00DE735F">
        <w:rPr>
          <w:rFonts w:ascii="Times New Roman" w:eastAsia="Calibri" w:hAnsi="Times New Roman" w:cs="Times New Roman"/>
          <w:color w:val="000000" w:themeColor="text1"/>
          <w:sz w:val="24"/>
          <w:szCs w:val="24"/>
          <w:lang w:val="en-GB"/>
        </w:rPr>
        <w:t xml:space="preserve"> of the Republic of Mauritius and the laws of the Republic of Mauritius.</w:t>
      </w:r>
    </w:p>
    <w:p w14:paraId="0DC3B7A9" w14:textId="77777777" w:rsidR="007A48CF" w:rsidRPr="00836AD2" w:rsidRDefault="007A48CF" w:rsidP="007A48CF">
      <w:pPr>
        <w:spacing w:after="0" w:line="240" w:lineRule="auto"/>
        <w:jc w:val="both"/>
        <w:rPr>
          <w:rFonts w:ascii="Times New Roman" w:hAnsi="Times New Roman" w:cs="Times New Roman"/>
          <w:sz w:val="24"/>
          <w:szCs w:val="24"/>
          <w:highlight w:val="yellow"/>
        </w:rPr>
      </w:pPr>
    </w:p>
    <w:p w14:paraId="286973DC" w14:textId="77777777" w:rsidR="007A48CF" w:rsidRPr="00836AD2" w:rsidRDefault="007A48CF" w:rsidP="007A48CF">
      <w:pPr>
        <w:spacing w:after="0" w:line="240" w:lineRule="auto"/>
        <w:jc w:val="both"/>
        <w:rPr>
          <w:rFonts w:ascii="Times New Roman" w:hAnsi="Times New Roman" w:cs="Times New Roman"/>
          <w:sz w:val="24"/>
          <w:szCs w:val="24"/>
          <w:highlight w:val="yellow"/>
        </w:rPr>
      </w:pPr>
      <w:r w:rsidRPr="00836AD2">
        <w:rPr>
          <w:rFonts w:ascii="Times New Roman" w:hAnsi="Times New Roman" w:cs="Times New Roman"/>
          <w:sz w:val="24"/>
          <w:szCs w:val="24"/>
          <w:highlight w:val="yellow"/>
        </w:rPr>
        <w:t xml:space="preserve"> </w:t>
      </w:r>
    </w:p>
    <w:p w14:paraId="708E91DD" w14:textId="2D8B11E6" w:rsidR="007A48CF" w:rsidRDefault="007A48CF" w:rsidP="007A48CF">
      <w:pPr>
        <w:spacing w:after="0" w:line="240" w:lineRule="auto"/>
        <w:jc w:val="both"/>
        <w:rPr>
          <w:rFonts w:ascii="Times New Roman" w:hAnsi="Times New Roman" w:cs="Times New Roman"/>
          <w:sz w:val="24"/>
          <w:szCs w:val="24"/>
        </w:rPr>
      </w:pPr>
    </w:p>
    <w:p w14:paraId="4B3A6B36" w14:textId="77777777" w:rsidR="003A4FF8" w:rsidRPr="00836AD2" w:rsidRDefault="003A4FF8" w:rsidP="007A48CF">
      <w:pPr>
        <w:spacing w:after="0" w:line="240" w:lineRule="auto"/>
        <w:jc w:val="both"/>
        <w:rPr>
          <w:rFonts w:ascii="Times New Roman" w:hAnsi="Times New Roman" w:cs="Times New Roman"/>
          <w:sz w:val="24"/>
          <w:szCs w:val="24"/>
        </w:rPr>
      </w:pPr>
    </w:p>
    <w:p w14:paraId="287ECE69" w14:textId="77777777" w:rsidR="007A48CF" w:rsidRPr="00836AD2" w:rsidRDefault="007A48CF" w:rsidP="007A48CF">
      <w:pPr>
        <w:spacing w:after="0" w:line="240" w:lineRule="auto"/>
        <w:jc w:val="both"/>
        <w:rPr>
          <w:rFonts w:ascii="Times New Roman" w:hAnsi="Times New Roman" w:cs="Times New Roman"/>
          <w:sz w:val="24"/>
          <w:szCs w:val="24"/>
        </w:rPr>
      </w:pPr>
      <w:r w:rsidRPr="00836AD2">
        <w:rPr>
          <w:rFonts w:ascii="Times New Roman" w:hAnsi="Times New Roman" w:cs="Times New Roman"/>
          <w:sz w:val="24"/>
          <w:szCs w:val="24"/>
        </w:rPr>
        <w:t xml:space="preserve"> …………………………………….</w:t>
      </w:r>
      <w:r w:rsidRPr="00836AD2">
        <w:rPr>
          <w:rFonts w:ascii="Times New Roman" w:hAnsi="Times New Roman" w:cs="Times New Roman"/>
          <w:sz w:val="24"/>
          <w:szCs w:val="24"/>
        </w:rPr>
        <w:tab/>
      </w:r>
      <w:r w:rsidRPr="00836AD2">
        <w:rPr>
          <w:rFonts w:ascii="Times New Roman" w:hAnsi="Times New Roman" w:cs="Times New Roman"/>
          <w:sz w:val="24"/>
          <w:szCs w:val="24"/>
        </w:rPr>
        <w:tab/>
      </w:r>
      <w:r w:rsidRPr="00836AD2">
        <w:rPr>
          <w:rFonts w:ascii="Times New Roman" w:hAnsi="Times New Roman" w:cs="Times New Roman"/>
          <w:sz w:val="24"/>
          <w:szCs w:val="24"/>
        </w:rPr>
        <w:tab/>
      </w:r>
      <w:r w:rsidRPr="00836AD2">
        <w:rPr>
          <w:rFonts w:ascii="Times New Roman" w:hAnsi="Times New Roman" w:cs="Times New Roman"/>
          <w:sz w:val="24"/>
          <w:szCs w:val="24"/>
        </w:rPr>
        <w:tab/>
      </w:r>
      <w:r w:rsidRPr="00836AD2">
        <w:rPr>
          <w:rFonts w:ascii="Times New Roman" w:hAnsi="Times New Roman" w:cs="Times New Roman"/>
          <w:sz w:val="24"/>
          <w:szCs w:val="24"/>
        </w:rPr>
        <w:tab/>
        <w:t xml:space="preserve">             ………………………………..</w:t>
      </w:r>
    </w:p>
    <w:p w14:paraId="23C16731" w14:textId="77777777" w:rsidR="007A48CF" w:rsidRPr="00836AD2" w:rsidRDefault="007A48CF" w:rsidP="007A48CF">
      <w:pPr>
        <w:spacing w:after="0" w:line="240" w:lineRule="auto"/>
        <w:jc w:val="both"/>
        <w:rPr>
          <w:rFonts w:ascii="Times New Roman" w:hAnsi="Times New Roman" w:cs="Times New Roman"/>
          <w:b/>
          <w:sz w:val="24"/>
          <w:szCs w:val="24"/>
        </w:rPr>
      </w:pPr>
      <w:r w:rsidRPr="00836AD2">
        <w:rPr>
          <w:rFonts w:ascii="Times New Roman" w:hAnsi="Times New Roman" w:cs="Times New Roman"/>
          <w:b/>
          <w:sz w:val="24"/>
          <w:szCs w:val="24"/>
        </w:rPr>
        <w:t xml:space="preserve">          (Employer)</w:t>
      </w:r>
      <w:r w:rsidRPr="00836AD2">
        <w:rPr>
          <w:rFonts w:ascii="Times New Roman" w:hAnsi="Times New Roman" w:cs="Times New Roman"/>
          <w:b/>
          <w:sz w:val="24"/>
          <w:szCs w:val="24"/>
        </w:rPr>
        <w:tab/>
      </w:r>
      <w:r w:rsidRPr="00836AD2">
        <w:rPr>
          <w:rFonts w:ascii="Times New Roman" w:hAnsi="Times New Roman" w:cs="Times New Roman"/>
          <w:sz w:val="24"/>
          <w:szCs w:val="24"/>
        </w:rPr>
        <w:tab/>
      </w:r>
      <w:r w:rsidRPr="00836AD2">
        <w:rPr>
          <w:rFonts w:ascii="Times New Roman" w:hAnsi="Times New Roman" w:cs="Times New Roman"/>
          <w:sz w:val="24"/>
          <w:szCs w:val="24"/>
        </w:rPr>
        <w:tab/>
      </w:r>
      <w:r w:rsidRPr="00836AD2">
        <w:rPr>
          <w:rFonts w:ascii="Times New Roman" w:hAnsi="Times New Roman" w:cs="Times New Roman"/>
          <w:sz w:val="24"/>
          <w:szCs w:val="24"/>
        </w:rPr>
        <w:tab/>
      </w:r>
      <w:r w:rsidRPr="00836AD2">
        <w:rPr>
          <w:rFonts w:ascii="Times New Roman" w:hAnsi="Times New Roman" w:cs="Times New Roman"/>
          <w:sz w:val="24"/>
          <w:szCs w:val="24"/>
        </w:rPr>
        <w:tab/>
      </w:r>
      <w:r w:rsidRPr="00836AD2">
        <w:rPr>
          <w:rFonts w:ascii="Times New Roman" w:hAnsi="Times New Roman" w:cs="Times New Roman"/>
          <w:sz w:val="24"/>
          <w:szCs w:val="24"/>
        </w:rPr>
        <w:tab/>
      </w:r>
      <w:r w:rsidRPr="00836AD2">
        <w:rPr>
          <w:rFonts w:ascii="Times New Roman" w:hAnsi="Times New Roman" w:cs="Times New Roman"/>
          <w:sz w:val="24"/>
          <w:szCs w:val="24"/>
        </w:rPr>
        <w:tab/>
      </w:r>
      <w:r w:rsidRPr="00836AD2">
        <w:rPr>
          <w:rFonts w:ascii="Times New Roman" w:hAnsi="Times New Roman" w:cs="Times New Roman"/>
          <w:sz w:val="24"/>
          <w:szCs w:val="24"/>
        </w:rPr>
        <w:tab/>
        <w:t xml:space="preserve">           (</w:t>
      </w:r>
      <w:r w:rsidRPr="00836AD2">
        <w:rPr>
          <w:rFonts w:ascii="Times New Roman" w:hAnsi="Times New Roman" w:cs="Times New Roman"/>
          <w:b/>
          <w:sz w:val="24"/>
          <w:szCs w:val="24"/>
        </w:rPr>
        <w:t>Worker)</w:t>
      </w:r>
    </w:p>
    <w:p w14:paraId="4DA07C7F" w14:textId="77777777" w:rsidR="007A48CF" w:rsidRPr="00836AD2" w:rsidRDefault="007A48CF" w:rsidP="007A48CF">
      <w:pPr>
        <w:spacing w:after="0" w:line="240" w:lineRule="auto"/>
        <w:jc w:val="both"/>
        <w:rPr>
          <w:rFonts w:ascii="Times New Roman" w:hAnsi="Times New Roman" w:cs="Times New Roman"/>
          <w:b/>
          <w:sz w:val="24"/>
          <w:szCs w:val="24"/>
        </w:rPr>
      </w:pPr>
    </w:p>
    <w:p w14:paraId="20D4E8BC" w14:textId="62A5DBE1" w:rsidR="007A48CF" w:rsidRPr="00836AD2" w:rsidRDefault="007A48CF" w:rsidP="007A48CF">
      <w:pPr>
        <w:spacing w:after="0" w:line="240" w:lineRule="auto"/>
        <w:jc w:val="both"/>
        <w:rPr>
          <w:rFonts w:ascii="Times New Roman" w:hAnsi="Times New Roman" w:cs="Times New Roman"/>
          <w:b/>
          <w:sz w:val="24"/>
          <w:szCs w:val="24"/>
        </w:rPr>
      </w:pPr>
      <w:r w:rsidRPr="00836AD2">
        <w:rPr>
          <w:rFonts w:ascii="Times New Roman" w:hAnsi="Times New Roman" w:cs="Times New Roman"/>
          <w:b/>
          <w:sz w:val="24"/>
          <w:szCs w:val="24"/>
        </w:rPr>
        <w:t xml:space="preserve"> </w:t>
      </w:r>
      <w:r w:rsidRPr="00836AD2">
        <w:rPr>
          <w:rFonts w:ascii="Times New Roman" w:hAnsi="Times New Roman" w:cs="Times New Roman"/>
          <w:sz w:val="24"/>
          <w:szCs w:val="24"/>
        </w:rPr>
        <w:t>Date</w:t>
      </w:r>
      <w:proofErr w:type="gramStart"/>
      <w:r w:rsidRPr="00836AD2">
        <w:rPr>
          <w:rFonts w:ascii="Times New Roman" w:hAnsi="Times New Roman" w:cs="Times New Roman"/>
          <w:b/>
          <w:sz w:val="24"/>
          <w:szCs w:val="24"/>
        </w:rPr>
        <w:t>:</w:t>
      </w:r>
      <w:r w:rsidRPr="00836AD2">
        <w:rPr>
          <w:rFonts w:ascii="Times New Roman" w:hAnsi="Times New Roman" w:cs="Times New Roman"/>
          <w:sz w:val="24"/>
          <w:szCs w:val="24"/>
        </w:rPr>
        <w:tab/>
      </w:r>
      <w:r w:rsidR="00F07D51">
        <w:rPr>
          <w:rFonts w:ascii="Times New Roman" w:hAnsi="Times New Roman" w:cs="Times New Roman"/>
          <w:sz w:val="24"/>
          <w:szCs w:val="24"/>
        </w:rPr>
        <w:t>…………………….</w:t>
      </w:r>
      <w:proofErr w:type="gramEnd"/>
      <w:r w:rsidR="00F07D51">
        <w:rPr>
          <w:rFonts w:ascii="Times New Roman" w:hAnsi="Times New Roman" w:cs="Times New Roman"/>
          <w:sz w:val="24"/>
          <w:szCs w:val="24"/>
        </w:rPr>
        <w:tab/>
      </w:r>
      <w:r w:rsidR="00F07D51">
        <w:rPr>
          <w:rFonts w:ascii="Times New Roman" w:hAnsi="Times New Roman" w:cs="Times New Roman"/>
          <w:sz w:val="24"/>
          <w:szCs w:val="24"/>
        </w:rPr>
        <w:tab/>
      </w:r>
      <w:r w:rsidR="00F07D51">
        <w:rPr>
          <w:rFonts w:ascii="Times New Roman" w:hAnsi="Times New Roman" w:cs="Times New Roman"/>
          <w:sz w:val="24"/>
          <w:szCs w:val="24"/>
        </w:rPr>
        <w:tab/>
      </w:r>
      <w:r w:rsidR="00F07D51">
        <w:rPr>
          <w:rFonts w:ascii="Times New Roman" w:hAnsi="Times New Roman" w:cs="Times New Roman"/>
          <w:sz w:val="24"/>
          <w:szCs w:val="24"/>
        </w:rPr>
        <w:tab/>
      </w:r>
      <w:r w:rsidR="00F07D51">
        <w:rPr>
          <w:rFonts w:ascii="Times New Roman" w:hAnsi="Times New Roman" w:cs="Times New Roman"/>
          <w:sz w:val="24"/>
          <w:szCs w:val="24"/>
        </w:rPr>
        <w:tab/>
      </w:r>
      <w:r w:rsidR="00F07D51">
        <w:rPr>
          <w:rFonts w:ascii="Times New Roman" w:hAnsi="Times New Roman" w:cs="Times New Roman"/>
          <w:sz w:val="24"/>
          <w:szCs w:val="24"/>
        </w:rPr>
        <w:tab/>
        <w:t xml:space="preserve">              </w:t>
      </w:r>
      <w:r w:rsidRPr="00836AD2">
        <w:rPr>
          <w:rFonts w:ascii="Times New Roman" w:hAnsi="Times New Roman" w:cs="Times New Roman"/>
          <w:sz w:val="24"/>
          <w:szCs w:val="24"/>
        </w:rPr>
        <w:t>Date: ………………………</w:t>
      </w:r>
    </w:p>
    <w:p w14:paraId="56A8CFAC" w14:textId="77777777" w:rsidR="003A4FF8" w:rsidRDefault="003A4FF8" w:rsidP="007A48CF">
      <w:pPr>
        <w:spacing w:after="0" w:line="240" w:lineRule="auto"/>
        <w:jc w:val="both"/>
        <w:rPr>
          <w:rFonts w:ascii="Times New Roman" w:eastAsia="Calibri" w:hAnsi="Times New Roman" w:cs="Times New Roman"/>
          <w:b/>
          <w:bCs/>
          <w:color w:val="000000" w:themeColor="text1"/>
          <w:sz w:val="20"/>
          <w:szCs w:val="20"/>
          <w:lang w:val="en-GB"/>
        </w:rPr>
      </w:pPr>
    </w:p>
    <w:p w14:paraId="18FA03D2" w14:textId="4CE05EFC" w:rsidR="007A48CF" w:rsidRPr="00836AD2" w:rsidRDefault="007A48CF" w:rsidP="007A48CF">
      <w:pPr>
        <w:spacing w:after="0" w:line="240" w:lineRule="auto"/>
        <w:jc w:val="both"/>
        <w:rPr>
          <w:rFonts w:ascii="Times New Roman" w:eastAsia="Calibri" w:hAnsi="Times New Roman" w:cs="Times New Roman"/>
          <w:b/>
          <w:bCs/>
          <w:color w:val="000000" w:themeColor="text1"/>
          <w:sz w:val="20"/>
          <w:szCs w:val="20"/>
          <w:lang w:val="en-GB"/>
        </w:rPr>
      </w:pPr>
      <w:r w:rsidRPr="00836AD2">
        <w:rPr>
          <w:rFonts w:ascii="Times New Roman" w:eastAsia="Calibri" w:hAnsi="Times New Roman" w:cs="Times New Roman"/>
          <w:b/>
          <w:bCs/>
          <w:color w:val="000000" w:themeColor="text1"/>
          <w:sz w:val="20"/>
          <w:szCs w:val="20"/>
          <w:lang w:val="en-GB"/>
        </w:rPr>
        <w:t>NOTE: REPORTING OF GRIEVANCE</w:t>
      </w:r>
    </w:p>
    <w:p w14:paraId="4A71434A" w14:textId="77777777" w:rsidR="007A48CF" w:rsidRPr="00836AD2" w:rsidRDefault="007A48CF" w:rsidP="007A48CF">
      <w:pPr>
        <w:spacing w:after="0" w:line="240" w:lineRule="auto"/>
        <w:jc w:val="both"/>
        <w:rPr>
          <w:rFonts w:ascii="Times New Roman" w:eastAsia="Calibri" w:hAnsi="Times New Roman" w:cs="Times New Roman"/>
          <w:color w:val="000000" w:themeColor="text1"/>
          <w:sz w:val="20"/>
          <w:szCs w:val="20"/>
          <w:lang w:val="en-GB"/>
        </w:rPr>
      </w:pPr>
      <w:r w:rsidRPr="00836AD2">
        <w:rPr>
          <w:rFonts w:ascii="Times New Roman" w:eastAsia="Calibri" w:hAnsi="Times New Roman" w:cs="Times New Roman"/>
          <w:color w:val="000000" w:themeColor="text1"/>
          <w:sz w:val="20"/>
          <w:szCs w:val="20"/>
          <w:lang w:val="en-GB"/>
        </w:rPr>
        <w:t>For any complaint/ representation/grievance regarding the terms and conditions of employment, the worker may contact the Ministry of Labour, and Industrial Relations at the following address:</w:t>
      </w:r>
    </w:p>
    <w:p w14:paraId="0E5334B5" w14:textId="6D0A34E6" w:rsidR="00836AD2" w:rsidRPr="00836AD2" w:rsidRDefault="007A48CF" w:rsidP="00836AD2">
      <w:pPr>
        <w:spacing w:after="0" w:line="240" w:lineRule="auto"/>
        <w:jc w:val="both"/>
        <w:rPr>
          <w:rFonts w:ascii="Times New Roman" w:eastAsia="Calibri" w:hAnsi="Times New Roman" w:cs="Times New Roman"/>
          <w:color w:val="000000" w:themeColor="text1"/>
          <w:sz w:val="20"/>
          <w:szCs w:val="20"/>
          <w:lang w:val="en-GB"/>
        </w:rPr>
      </w:pPr>
      <w:r w:rsidRPr="00836AD2">
        <w:rPr>
          <w:rFonts w:ascii="Times New Roman" w:eastAsia="Calibri" w:hAnsi="Times New Roman" w:cs="Times New Roman"/>
          <w:color w:val="000000" w:themeColor="text1"/>
          <w:sz w:val="20"/>
          <w:szCs w:val="20"/>
          <w:lang w:val="en-GB"/>
        </w:rPr>
        <w:tab/>
        <w:t>(</w:t>
      </w:r>
      <w:proofErr w:type="spellStart"/>
      <w:r w:rsidRPr="00836AD2">
        <w:rPr>
          <w:rFonts w:ascii="Times New Roman" w:eastAsia="Calibri" w:hAnsi="Times New Roman" w:cs="Times New Roman"/>
          <w:color w:val="000000" w:themeColor="text1"/>
          <w:sz w:val="20"/>
          <w:szCs w:val="20"/>
          <w:lang w:val="en-GB"/>
        </w:rPr>
        <w:t>i</w:t>
      </w:r>
      <w:proofErr w:type="spellEnd"/>
      <w:r w:rsidRPr="00836AD2">
        <w:rPr>
          <w:rFonts w:ascii="Times New Roman" w:eastAsia="Calibri" w:hAnsi="Times New Roman" w:cs="Times New Roman"/>
          <w:color w:val="000000" w:themeColor="text1"/>
          <w:sz w:val="20"/>
          <w:szCs w:val="20"/>
          <w:lang w:val="en-GB"/>
        </w:rPr>
        <w:t xml:space="preserve">) </w:t>
      </w:r>
      <w:r w:rsidR="00836AD2" w:rsidRPr="00836AD2">
        <w:rPr>
          <w:rFonts w:ascii="Times New Roman" w:eastAsia="Calibri" w:hAnsi="Times New Roman" w:cs="Times New Roman"/>
          <w:color w:val="000000" w:themeColor="text1"/>
          <w:sz w:val="20"/>
          <w:szCs w:val="20"/>
          <w:lang w:val="en-GB"/>
        </w:rPr>
        <w:t>One Stop Shop, Level 7, Victoria House, Corner Barracks and St Louis Streets, Port Louis</w:t>
      </w:r>
    </w:p>
    <w:p w14:paraId="2919AA1F" w14:textId="77777777" w:rsidR="00836AD2" w:rsidRPr="00836AD2" w:rsidRDefault="00836AD2" w:rsidP="00836AD2">
      <w:pPr>
        <w:spacing w:after="0" w:line="240" w:lineRule="auto"/>
        <w:jc w:val="both"/>
        <w:rPr>
          <w:rFonts w:ascii="Times New Roman" w:eastAsia="Calibri" w:hAnsi="Times New Roman" w:cs="Times New Roman"/>
          <w:color w:val="000000" w:themeColor="text1"/>
          <w:sz w:val="20"/>
          <w:szCs w:val="20"/>
          <w:lang w:val="en-GB"/>
        </w:rPr>
      </w:pPr>
      <w:r w:rsidRPr="00836AD2">
        <w:rPr>
          <w:rFonts w:ascii="Times New Roman" w:eastAsia="Calibri" w:hAnsi="Times New Roman" w:cs="Times New Roman"/>
          <w:color w:val="000000" w:themeColor="text1"/>
          <w:sz w:val="20"/>
          <w:szCs w:val="20"/>
          <w:lang w:val="en-GB"/>
        </w:rPr>
        <w:tab/>
        <w:t>Tel. 207-2600 ext. 2212</w:t>
      </w:r>
    </w:p>
    <w:p w14:paraId="58A0263D" w14:textId="57A97D9D" w:rsidR="00836AD2" w:rsidRPr="00836AD2" w:rsidRDefault="00836AD2" w:rsidP="00836AD2">
      <w:pPr>
        <w:spacing w:after="0" w:line="240" w:lineRule="auto"/>
        <w:jc w:val="both"/>
        <w:rPr>
          <w:rFonts w:ascii="Times New Roman" w:eastAsia="Calibri" w:hAnsi="Times New Roman" w:cs="Times New Roman"/>
          <w:color w:val="000000" w:themeColor="text1"/>
          <w:sz w:val="20"/>
          <w:szCs w:val="20"/>
          <w:lang w:val="en-GB"/>
        </w:rPr>
      </w:pPr>
      <w:r w:rsidRPr="00836AD2">
        <w:rPr>
          <w:rFonts w:ascii="Times New Roman" w:eastAsia="Calibri" w:hAnsi="Times New Roman" w:cs="Times New Roman"/>
          <w:color w:val="000000" w:themeColor="text1"/>
          <w:sz w:val="20"/>
          <w:szCs w:val="20"/>
          <w:lang w:val="en-GB"/>
        </w:rPr>
        <w:tab/>
        <w:t xml:space="preserve">(ii) The Special Migrant Workers Unit, Level 7, Victoria House, Corer Barracks and St Louis Streets, Port </w:t>
      </w:r>
      <w:r w:rsidRPr="00836AD2">
        <w:rPr>
          <w:rFonts w:ascii="Times New Roman" w:eastAsia="Calibri" w:hAnsi="Times New Roman" w:cs="Times New Roman"/>
          <w:color w:val="000000" w:themeColor="text1"/>
          <w:sz w:val="20"/>
          <w:szCs w:val="20"/>
          <w:lang w:val="en-GB"/>
        </w:rPr>
        <w:tab/>
        <w:t>Louis.</w:t>
      </w:r>
    </w:p>
    <w:p w14:paraId="12E7D27C" w14:textId="77777777" w:rsidR="00836AD2" w:rsidRPr="00836AD2" w:rsidRDefault="00836AD2" w:rsidP="00836AD2">
      <w:pPr>
        <w:spacing w:after="0" w:line="240" w:lineRule="auto"/>
        <w:jc w:val="both"/>
        <w:rPr>
          <w:rFonts w:ascii="Times New Roman" w:eastAsia="Calibri" w:hAnsi="Times New Roman" w:cs="Times New Roman"/>
          <w:color w:val="000000" w:themeColor="text1"/>
          <w:sz w:val="20"/>
          <w:szCs w:val="20"/>
          <w:lang w:val="en-GB"/>
        </w:rPr>
      </w:pPr>
      <w:r w:rsidRPr="00836AD2">
        <w:rPr>
          <w:rFonts w:ascii="Times New Roman" w:eastAsia="Calibri" w:hAnsi="Times New Roman" w:cs="Times New Roman"/>
          <w:color w:val="000000" w:themeColor="text1"/>
          <w:sz w:val="20"/>
          <w:szCs w:val="20"/>
          <w:lang w:val="en-GB"/>
        </w:rPr>
        <w:tab/>
        <w:t>Tel. 2072600 ext. 2213, 2214, 2236, 2237, 2234, 2235, 2637, 2640</w:t>
      </w:r>
    </w:p>
    <w:p w14:paraId="4123901B" w14:textId="62829272" w:rsidR="00836AD2" w:rsidRPr="00836AD2" w:rsidRDefault="00836AD2" w:rsidP="00836AD2">
      <w:pPr>
        <w:spacing w:after="0" w:line="240" w:lineRule="auto"/>
        <w:jc w:val="both"/>
        <w:rPr>
          <w:rFonts w:ascii="Times New Roman" w:eastAsia="Calibri" w:hAnsi="Times New Roman" w:cs="Times New Roman"/>
          <w:color w:val="000000" w:themeColor="text1"/>
          <w:sz w:val="20"/>
          <w:szCs w:val="20"/>
          <w:highlight w:val="yellow"/>
          <w:lang w:val="en-GB"/>
        </w:rPr>
      </w:pPr>
      <w:r w:rsidRPr="00836AD2">
        <w:rPr>
          <w:rFonts w:ascii="Times New Roman" w:eastAsia="Calibri" w:hAnsi="Times New Roman" w:cs="Times New Roman"/>
          <w:color w:val="000000" w:themeColor="text1"/>
          <w:sz w:val="20"/>
          <w:szCs w:val="20"/>
          <w:lang w:val="en-GB"/>
        </w:rPr>
        <w:tab/>
        <w:t>Email. osslabour@govmu.org</w:t>
      </w:r>
    </w:p>
    <w:p w14:paraId="7FFFAD24" w14:textId="60C21BD1" w:rsidR="0079748D" w:rsidRPr="00836AD2" w:rsidRDefault="0079748D" w:rsidP="0079748D">
      <w:pPr>
        <w:rPr>
          <w:rFonts w:ascii="Times New Roman" w:hAnsi="Times New Roman" w:cs="Times New Roman"/>
          <w:sz w:val="24"/>
          <w:szCs w:val="24"/>
          <w:lang w:val="en-GB"/>
        </w:rPr>
      </w:pPr>
    </w:p>
    <w:sectPr w:rsidR="0079748D" w:rsidRPr="00836AD2" w:rsidSect="00946154">
      <w:headerReference w:type="default" r:id="rId8"/>
      <w:footerReference w:type="default" r:id="rId9"/>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39B83" w14:textId="77777777" w:rsidR="008C31AE" w:rsidRDefault="008C31AE">
      <w:pPr>
        <w:spacing w:after="0" w:line="240" w:lineRule="auto"/>
      </w:pPr>
      <w:r>
        <w:separator/>
      </w:r>
    </w:p>
  </w:endnote>
  <w:endnote w:type="continuationSeparator" w:id="0">
    <w:p w14:paraId="021F22B4" w14:textId="77777777" w:rsidR="008C31AE" w:rsidRDefault="008C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7A48CF" w14:paraId="2C53D976" w14:textId="77777777" w:rsidTr="007A48CF">
      <w:trPr>
        <w:trHeight w:val="300"/>
      </w:trPr>
      <w:tc>
        <w:tcPr>
          <w:tcW w:w="3120" w:type="dxa"/>
        </w:tcPr>
        <w:p w14:paraId="2FEAE7B8" w14:textId="77777777" w:rsidR="007A48CF" w:rsidRDefault="007A48CF" w:rsidP="007A48CF">
          <w:pPr>
            <w:pStyle w:val="Header"/>
            <w:ind w:left="-115"/>
          </w:pPr>
        </w:p>
      </w:tc>
      <w:tc>
        <w:tcPr>
          <w:tcW w:w="3120" w:type="dxa"/>
        </w:tcPr>
        <w:p w14:paraId="61C85163" w14:textId="77777777" w:rsidR="007A48CF" w:rsidRDefault="007A48CF" w:rsidP="007A48CF">
          <w:pPr>
            <w:pStyle w:val="Header"/>
            <w:jc w:val="center"/>
          </w:pPr>
        </w:p>
      </w:tc>
      <w:tc>
        <w:tcPr>
          <w:tcW w:w="3120" w:type="dxa"/>
        </w:tcPr>
        <w:p w14:paraId="5CE7311C" w14:textId="2B103A27" w:rsidR="007A48CF" w:rsidRDefault="007A48CF" w:rsidP="007A48CF">
          <w:pPr>
            <w:pStyle w:val="Header"/>
            <w:ind w:right="-115"/>
            <w:jc w:val="right"/>
          </w:pPr>
          <w:r>
            <w:fldChar w:fldCharType="begin"/>
          </w:r>
          <w:r>
            <w:instrText>PAGE</w:instrText>
          </w:r>
          <w:r>
            <w:fldChar w:fldCharType="separate"/>
          </w:r>
          <w:r w:rsidR="004A00E0">
            <w:rPr>
              <w:noProof/>
            </w:rPr>
            <w:t>5</w:t>
          </w:r>
          <w:r>
            <w:fldChar w:fldCharType="end"/>
          </w:r>
        </w:p>
      </w:tc>
    </w:tr>
  </w:tbl>
  <w:p w14:paraId="27CA58FD" w14:textId="77777777" w:rsidR="007A48CF" w:rsidRDefault="007A48CF" w:rsidP="007A4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BDC82" w14:textId="77777777" w:rsidR="008C31AE" w:rsidRDefault="008C31AE">
      <w:pPr>
        <w:spacing w:after="0" w:line="240" w:lineRule="auto"/>
      </w:pPr>
      <w:r>
        <w:separator/>
      </w:r>
    </w:p>
  </w:footnote>
  <w:footnote w:type="continuationSeparator" w:id="0">
    <w:p w14:paraId="310417D1" w14:textId="77777777" w:rsidR="008C31AE" w:rsidRDefault="008C3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7A48CF" w14:paraId="39052800" w14:textId="77777777" w:rsidTr="007A48CF">
      <w:trPr>
        <w:trHeight w:val="300"/>
      </w:trPr>
      <w:tc>
        <w:tcPr>
          <w:tcW w:w="3120" w:type="dxa"/>
        </w:tcPr>
        <w:p w14:paraId="53D4FA3B" w14:textId="77777777" w:rsidR="007A48CF" w:rsidRDefault="007A48CF" w:rsidP="007A48CF">
          <w:pPr>
            <w:pStyle w:val="Header"/>
            <w:ind w:left="-115"/>
          </w:pPr>
        </w:p>
      </w:tc>
      <w:tc>
        <w:tcPr>
          <w:tcW w:w="3120" w:type="dxa"/>
        </w:tcPr>
        <w:p w14:paraId="2C909064" w14:textId="77777777" w:rsidR="007A48CF" w:rsidRDefault="007A48CF" w:rsidP="007A48CF">
          <w:pPr>
            <w:pStyle w:val="Header"/>
            <w:jc w:val="center"/>
          </w:pPr>
        </w:p>
      </w:tc>
      <w:tc>
        <w:tcPr>
          <w:tcW w:w="3120" w:type="dxa"/>
        </w:tcPr>
        <w:p w14:paraId="41000679" w14:textId="77777777" w:rsidR="007A48CF" w:rsidRDefault="007A48CF" w:rsidP="007A48CF">
          <w:pPr>
            <w:pStyle w:val="Header"/>
            <w:ind w:right="-115"/>
            <w:jc w:val="right"/>
          </w:pPr>
        </w:p>
      </w:tc>
    </w:tr>
  </w:tbl>
  <w:p w14:paraId="15DC4BE3" w14:textId="77777777" w:rsidR="007A48CF" w:rsidRDefault="007A48CF" w:rsidP="007A4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FC0"/>
    <w:multiLevelType w:val="hybridMultilevel"/>
    <w:tmpl w:val="0C3CBCBA"/>
    <w:lvl w:ilvl="0" w:tplc="3DDA3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A5451"/>
    <w:multiLevelType w:val="hybridMultilevel"/>
    <w:tmpl w:val="993E66FA"/>
    <w:lvl w:ilvl="0" w:tplc="629C94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0323C"/>
    <w:multiLevelType w:val="hybridMultilevel"/>
    <w:tmpl w:val="D2C6A154"/>
    <w:lvl w:ilvl="0" w:tplc="6BFE4E6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0B0897"/>
    <w:multiLevelType w:val="hybridMultilevel"/>
    <w:tmpl w:val="CCB85DA6"/>
    <w:lvl w:ilvl="0" w:tplc="3DDA3BE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926C4"/>
    <w:multiLevelType w:val="hybridMultilevel"/>
    <w:tmpl w:val="C0FCF8E4"/>
    <w:lvl w:ilvl="0" w:tplc="3DDA3BE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A86BF3"/>
    <w:multiLevelType w:val="hybridMultilevel"/>
    <w:tmpl w:val="0A0E2970"/>
    <w:lvl w:ilvl="0" w:tplc="6BFE4E62">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B812F8"/>
    <w:multiLevelType w:val="hybridMultilevel"/>
    <w:tmpl w:val="22FC7208"/>
    <w:lvl w:ilvl="0" w:tplc="3DDA3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13344F"/>
    <w:multiLevelType w:val="hybridMultilevel"/>
    <w:tmpl w:val="DF263AA4"/>
    <w:lvl w:ilvl="0" w:tplc="6BFE4E6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E77B97"/>
    <w:multiLevelType w:val="hybridMultilevel"/>
    <w:tmpl w:val="4E4E81EC"/>
    <w:lvl w:ilvl="0" w:tplc="122EAC30">
      <w:start w:val="2"/>
      <w:numFmt w:val="lowerLetter"/>
      <w:lvlText w:val="(%1)"/>
      <w:lvlJc w:val="left"/>
      <w:pPr>
        <w:ind w:left="720" w:hanging="360"/>
      </w:pPr>
      <w:rPr>
        <w:rFonts w:hint="default"/>
        <w:b w:val="0"/>
        <w:bCs w:val="0"/>
        <w:i w:val="0"/>
        <w:iCs w:val="0"/>
        <w:w w:val="100"/>
        <w:sz w:val="24"/>
        <w:szCs w:val="24"/>
      </w:rPr>
    </w:lvl>
    <w:lvl w:ilvl="1" w:tplc="04090019" w:tentative="1">
      <w:start w:val="1"/>
      <w:numFmt w:val="lowerLetter"/>
      <w:lvlText w:val="%2."/>
      <w:lvlJc w:val="left"/>
      <w:pPr>
        <w:ind w:left="877" w:hanging="360"/>
      </w:pPr>
    </w:lvl>
    <w:lvl w:ilvl="2" w:tplc="0409001B" w:tentative="1">
      <w:start w:val="1"/>
      <w:numFmt w:val="lowerRoman"/>
      <w:lvlText w:val="%3."/>
      <w:lvlJc w:val="right"/>
      <w:pPr>
        <w:ind w:left="1597" w:hanging="180"/>
      </w:pPr>
    </w:lvl>
    <w:lvl w:ilvl="3" w:tplc="0409000F" w:tentative="1">
      <w:start w:val="1"/>
      <w:numFmt w:val="decimal"/>
      <w:lvlText w:val="%4."/>
      <w:lvlJc w:val="left"/>
      <w:pPr>
        <w:ind w:left="2317" w:hanging="360"/>
      </w:pPr>
    </w:lvl>
    <w:lvl w:ilvl="4" w:tplc="04090019" w:tentative="1">
      <w:start w:val="1"/>
      <w:numFmt w:val="lowerLetter"/>
      <w:lvlText w:val="%5."/>
      <w:lvlJc w:val="left"/>
      <w:pPr>
        <w:ind w:left="3037" w:hanging="360"/>
      </w:pPr>
    </w:lvl>
    <w:lvl w:ilvl="5" w:tplc="0409001B" w:tentative="1">
      <w:start w:val="1"/>
      <w:numFmt w:val="lowerRoman"/>
      <w:lvlText w:val="%6."/>
      <w:lvlJc w:val="right"/>
      <w:pPr>
        <w:ind w:left="3757" w:hanging="180"/>
      </w:pPr>
    </w:lvl>
    <w:lvl w:ilvl="6" w:tplc="0409000F" w:tentative="1">
      <w:start w:val="1"/>
      <w:numFmt w:val="decimal"/>
      <w:lvlText w:val="%7."/>
      <w:lvlJc w:val="left"/>
      <w:pPr>
        <w:ind w:left="4477" w:hanging="360"/>
      </w:pPr>
    </w:lvl>
    <w:lvl w:ilvl="7" w:tplc="04090019" w:tentative="1">
      <w:start w:val="1"/>
      <w:numFmt w:val="lowerLetter"/>
      <w:lvlText w:val="%8."/>
      <w:lvlJc w:val="left"/>
      <w:pPr>
        <w:ind w:left="5197" w:hanging="360"/>
      </w:pPr>
    </w:lvl>
    <w:lvl w:ilvl="8" w:tplc="0409001B" w:tentative="1">
      <w:start w:val="1"/>
      <w:numFmt w:val="lowerRoman"/>
      <w:lvlText w:val="%9."/>
      <w:lvlJc w:val="right"/>
      <w:pPr>
        <w:ind w:left="5917" w:hanging="180"/>
      </w:pPr>
    </w:lvl>
  </w:abstractNum>
  <w:abstractNum w:abstractNumId="9" w15:restartNumberingAfterBreak="0">
    <w:nsid w:val="26FB161B"/>
    <w:multiLevelType w:val="hybridMultilevel"/>
    <w:tmpl w:val="8FC4C710"/>
    <w:lvl w:ilvl="0" w:tplc="3DDA3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154FE3"/>
    <w:multiLevelType w:val="hybridMultilevel"/>
    <w:tmpl w:val="173EFB64"/>
    <w:lvl w:ilvl="0" w:tplc="3DDA3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A5EFE"/>
    <w:multiLevelType w:val="hybridMultilevel"/>
    <w:tmpl w:val="E7786B22"/>
    <w:lvl w:ilvl="0" w:tplc="3DDA3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43212"/>
    <w:multiLevelType w:val="hybridMultilevel"/>
    <w:tmpl w:val="492CA7AE"/>
    <w:lvl w:ilvl="0" w:tplc="6BFE4E62">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6BFE4E62">
      <w:start w:val="1"/>
      <w:numFmt w:val="lowerRoman"/>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A732FD"/>
    <w:multiLevelType w:val="hybridMultilevel"/>
    <w:tmpl w:val="F0FCB586"/>
    <w:lvl w:ilvl="0" w:tplc="1034183E">
      <w:start w:val="1"/>
      <w:numFmt w:val="decimal"/>
      <w:lvlText w:val="%1."/>
      <w:lvlJc w:val="left"/>
      <w:pPr>
        <w:ind w:left="360" w:hanging="360"/>
      </w:pPr>
      <w:rPr>
        <w:rFonts w:ascii="Times New Roman" w:eastAsia="Times New Roman" w:hAnsi="Times New Roman" w:cs="Times New Roman"/>
        <w:b/>
        <w:bCs/>
        <w:i w:val="0"/>
        <w:strike w:val="0"/>
        <w:dstrike w:val="0"/>
        <w:color w:val="10101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791BC1"/>
    <w:multiLevelType w:val="hybridMultilevel"/>
    <w:tmpl w:val="61241C84"/>
    <w:lvl w:ilvl="0" w:tplc="3DDA3BE0">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EB7242F"/>
    <w:multiLevelType w:val="hybridMultilevel"/>
    <w:tmpl w:val="997C8E6E"/>
    <w:lvl w:ilvl="0" w:tplc="3DDA3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A2F02"/>
    <w:multiLevelType w:val="hybridMultilevel"/>
    <w:tmpl w:val="22FC7208"/>
    <w:lvl w:ilvl="0" w:tplc="3DDA3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74785"/>
    <w:multiLevelType w:val="hybridMultilevel"/>
    <w:tmpl w:val="0B006986"/>
    <w:lvl w:ilvl="0" w:tplc="3DDA3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228DB"/>
    <w:multiLevelType w:val="hybridMultilevel"/>
    <w:tmpl w:val="657470F0"/>
    <w:lvl w:ilvl="0" w:tplc="3DDA3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E16892"/>
    <w:multiLevelType w:val="hybridMultilevel"/>
    <w:tmpl w:val="0C30F868"/>
    <w:lvl w:ilvl="0" w:tplc="6BFE4E6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E0E60"/>
    <w:multiLevelType w:val="hybridMultilevel"/>
    <w:tmpl w:val="7B0CF89C"/>
    <w:lvl w:ilvl="0" w:tplc="6BFE4E62">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4ECF14D5"/>
    <w:multiLevelType w:val="hybridMultilevel"/>
    <w:tmpl w:val="CCAA4B98"/>
    <w:lvl w:ilvl="0" w:tplc="6BFE4E62">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0E7999"/>
    <w:multiLevelType w:val="hybridMultilevel"/>
    <w:tmpl w:val="6F06A430"/>
    <w:lvl w:ilvl="0" w:tplc="6BFE4E6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B67508"/>
    <w:multiLevelType w:val="hybridMultilevel"/>
    <w:tmpl w:val="100CE73A"/>
    <w:lvl w:ilvl="0" w:tplc="3DDA3BE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1C7971"/>
    <w:multiLevelType w:val="hybridMultilevel"/>
    <w:tmpl w:val="83362226"/>
    <w:lvl w:ilvl="0" w:tplc="3DDA3BE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DA3BE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DA67DA"/>
    <w:multiLevelType w:val="hybridMultilevel"/>
    <w:tmpl w:val="A482A898"/>
    <w:lvl w:ilvl="0" w:tplc="6BFE4E6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883F1B"/>
    <w:multiLevelType w:val="hybridMultilevel"/>
    <w:tmpl w:val="5DA27C38"/>
    <w:lvl w:ilvl="0" w:tplc="7B4C84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126C8"/>
    <w:multiLevelType w:val="hybridMultilevel"/>
    <w:tmpl w:val="EA1CFCC6"/>
    <w:lvl w:ilvl="0" w:tplc="3DDA3BE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65B46498"/>
    <w:multiLevelType w:val="hybridMultilevel"/>
    <w:tmpl w:val="A9D840E0"/>
    <w:lvl w:ilvl="0" w:tplc="0A06CAD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6F32AC"/>
    <w:multiLevelType w:val="hybridMultilevel"/>
    <w:tmpl w:val="37A2C562"/>
    <w:lvl w:ilvl="0" w:tplc="3DDA3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6E3C46"/>
    <w:multiLevelType w:val="hybridMultilevel"/>
    <w:tmpl w:val="35B4C6F4"/>
    <w:lvl w:ilvl="0" w:tplc="6BFE4E62">
      <w:start w:val="1"/>
      <w:numFmt w:val="lowerRoman"/>
      <w:lvlText w:val="(%1)"/>
      <w:lvlJc w:val="left"/>
      <w:pPr>
        <w:ind w:left="1283" w:hanging="360"/>
      </w:pPr>
      <w:rPr>
        <w:rFonts w:hint="default"/>
      </w:rPr>
    </w:lvl>
    <w:lvl w:ilvl="1" w:tplc="04090019">
      <w:start w:val="1"/>
      <w:numFmt w:val="lowerLetter"/>
      <w:lvlText w:val="%2."/>
      <w:lvlJc w:val="left"/>
      <w:pPr>
        <w:ind w:left="2003" w:hanging="360"/>
      </w:pPr>
    </w:lvl>
    <w:lvl w:ilvl="2" w:tplc="0409001B">
      <w:start w:val="1"/>
      <w:numFmt w:val="lowerRoman"/>
      <w:lvlText w:val="%3."/>
      <w:lvlJc w:val="right"/>
      <w:pPr>
        <w:ind w:left="2723" w:hanging="180"/>
      </w:pPr>
    </w:lvl>
    <w:lvl w:ilvl="3" w:tplc="0409000F">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31" w15:restartNumberingAfterBreak="0">
    <w:nsid w:val="75D239BB"/>
    <w:multiLevelType w:val="hybridMultilevel"/>
    <w:tmpl w:val="FBC677E2"/>
    <w:lvl w:ilvl="0" w:tplc="3DDA3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D4860"/>
    <w:multiLevelType w:val="hybridMultilevel"/>
    <w:tmpl w:val="A574050C"/>
    <w:lvl w:ilvl="0" w:tplc="6BFE4E62">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B3277CF"/>
    <w:multiLevelType w:val="hybridMultilevel"/>
    <w:tmpl w:val="501A4C88"/>
    <w:lvl w:ilvl="0" w:tplc="3DDA3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7C2761"/>
    <w:multiLevelType w:val="hybridMultilevel"/>
    <w:tmpl w:val="B6C421F0"/>
    <w:lvl w:ilvl="0" w:tplc="7B4C84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25"/>
  </w:num>
  <w:num w:numId="4">
    <w:abstractNumId w:val="33"/>
  </w:num>
  <w:num w:numId="5">
    <w:abstractNumId w:val="14"/>
  </w:num>
  <w:num w:numId="6">
    <w:abstractNumId w:val="32"/>
  </w:num>
  <w:num w:numId="7">
    <w:abstractNumId w:val="0"/>
  </w:num>
  <w:num w:numId="8">
    <w:abstractNumId w:val="18"/>
  </w:num>
  <w:num w:numId="9">
    <w:abstractNumId w:val="22"/>
  </w:num>
  <w:num w:numId="10">
    <w:abstractNumId w:val="3"/>
  </w:num>
  <w:num w:numId="11">
    <w:abstractNumId w:val="12"/>
  </w:num>
  <w:num w:numId="12">
    <w:abstractNumId w:val="30"/>
  </w:num>
  <w:num w:numId="13">
    <w:abstractNumId w:val="23"/>
  </w:num>
  <w:num w:numId="14">
    <w:abstractNumId w:val="20"/>
  </w:num>
  <w:num w:numId="15">
    <w:abstractNumId w:val="4"/>
  </w:num>
  <w:num w:numId="16">
    <w:abstractNumId w:val="28"/>
  </w:num>
  <w:num w:numId="17">
    <w:abstractNumId w:val="19"/>
  </w:num>
  <w:num w:numId="18">
    <w:abstractNumId w:val="2"/>
  </w:num>
  <w:num w:numId="19">
    <w:abstractNumId w:val="1"/>
  </w:num>
  <w:num w:numId="20">
    <w:abstractNumId w:val="5"/>
  </w:num>
  <w:num w:numId="21">
    <w:abstractNumId w:val="29"/>
  </w:num>
  <w:num w:numId="22">
    <w:abstractNumId w:val="27"/>
  </w:num>
  <w:num w:numId="23">
    <w:abstractNumId w:val="11"/>
  </w:num>
  <w:num w:numId="24">
    <w:abstractNumId w:val="21"/>
  </w:num>
  <w:num w:numId="25">
    <w:abstractNumId w:val="6"/>
  </w:num>
  <w:num w:numId="26">
    <w:abstractNumId w:val="8"/>
  </w:num>
  <w:num w:numId="27">
    <w:abstractNumId w:val="16"/>
  </w:num>
  <w:num w:numId="28">
    <w:abstractNumId w:val="13"/>
  </w:num>
  <w:num w:numId="29">
    <w:abstractNumId w:val="34"/>
  </w:num>
  <w:num w:numId="30">
    <w:abstractNumId w:val="26"/>
  </w:num>
  <w:num w:numId="31">
    <w:abstractNumId w:val="31"/>
  </w:num>
  <w:num w:numId="32">
    <w:abstractNumId w:val="10"/>
  </w:num>
  <w:num w:numId="33">
    <w:abstractNumId w:val="17"/>
  </w:num>
  <w:num w:numId="34">
    <w:abstractNumId w:val="15"/>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48"/>
    <w:rsid w:val="00031DAA"/>
    <w:rsid w:val="000807ED"/>
    <w:rsid w:val="00090733"/>
    <w:rsid w:val="000949C1"/>
    <w:rsid w:val="00094E12"/>
    <w:rsid w:val="00097048"/>
    <w:rsid w:val="000A763D"/>
    <w:rsid w:val="000C4492"/>
    <w:rsid w:val="000D4B25"/>
    <w:rsid w:val="00120E9E"/>
    <w:rsid w:val="00145DE9"/>
    <w:rsid w:val="00150C95"/>
    <w:rsid w:val="00161611"/>
    <w:rsid w:val="00173E30"/>
    <w:rsid w:val="00195FED"/>
    <w:rsid w:val="001B11F5"/>
    <w:rsid w:val="001F3466"/>
    <w:rsid w:val="0020638D"/>
    <w:rsid w:val="00211D69"/>
    <w:rsid w:val="002220C1"/>
    <w:rsid w:val="0023740D"/>
    <w:rsid w:val="0025737A"/>
    <w:rsid w:val="002D2744"/>
    <w:rsid w:val="0031331D"/>
    <w:rsid w:val="00352234"/>
    <w:rsid w:val="0038475F"/>
    <w:rsid w:val="003A4FF8"/>
    <w:rsid w:val="003B5560"/>
    <w:rsid w:val="003D1316"/>
    <w:rsid w:val="003D2625"/>
    <w:rsid w:val="003D3638"/>
    <w:rsid w:val="003D7210"/>
    <w:rsid w:val="003F2FE1"/>
    <w:rsid w:val="003F5ACF"/>
    <w:rsid w:val="0040466C"/>
    <w:rsid w:val="00426D61"/>
    <w:rsid w:val="00431098"/>
    <w:rsid w:val="00434686"/>
    <w:rsid w:val="00435D1C"/>
    <w:rsid w:val="004511E5"/>
    <w:rsid w:val="00462DFA"/>
    <w:rsid w:val="00490479"/>
    <w:rsid w:val="00495857"/>
    <w:rsid w:val="004A00E0"/>
    <w:rsid w:val="004A3501"/>
    <w:rsid w:val="004C6F14"/>
    <w:rsid w:val="004E4373"/>
    <w:rsid w:val="004F169B"/>
    <w:rsid w:val="004F4DF9"/>
    <w:rsid w:val="00506307"/>
    <w:rsid w:val="00526AC2"/>
    <w:rsid w:val="00534F60"/>
    <w:rsid w:val="00557773"/>
    <w:rsid w:val="005637BC"/>
    <w:rsid w:val="005A120E"/>
    <w:rsid w:val="005B7522"/>
    <w:rsid w:val="005C27A9"/>
    <w:rsid w:val="005F49BE"/>
    <w:rsid w:val="00637055"/>
    <w:rsid w:val="006375EF"/>
    <w:rsid w:val="00652BAF"/>
    <w:rsid w:val="0065502B"/>
    <w:rsid w:val="00676B5A"/>
    <w:rsid w:val="00687554"/>
    <w:rsid w:val="006A2B75"/>
    <w:rsid w:val="006A31A0"/>
    <w:rsid w:val="006A4136"/>
    <w:rsid w:val="006A41D1"/>
    <w:rsid w:val="006A6557"/>
    <w:rsid w:val="006D14B0"/>
    <w:rsid w:val="006D3C6F"/>
    <w:rsid w:val="006F3320"/>
    <w:rsid w:val="007009DC"/>
    <w:rsid w:val="00743461"/>
    <w:rsid w:val="00785175"/>
    <w:rsid w:val="0079748D"/>
    <w:rsid w:val="007A48CF"/>
    <w:rsid w:val="007F4942"/>
    <w:rsid w:val="007F4E8D"/>
    <w:rsid w:val="00836AD2"/>
    <w:rsid w:val="0086752A"/>
    <w:rsid w:val="0087639B"/>
    <w:rsid w:val="00881FA3"/>
    <w:rsid w:val="008A2328"/>
    <w:rsid w:val="008C31AE"/>
    <w:rsid w:val="008E1461"/>
    <w:rsid w:val="009351C2"/>
    <w:rsid w:val="00942A36"/>
    <w:rsid w:val="00946154"/>
    <w:rsid w:val="00993063"/>
    <w:rsid w:val="009A73EF"/>
    <w:rsid w:val="009D2F71"/>
    <w:rsid w:val="009D30BF"/>
    <w:rsid w:val="009E5C9C"/>
    <w:rsid w:val="009F0C33"/>
    <w:rsid w:val="009F4F74"/>
    <w:rsid w:val="00A1545C"/>
    <w:rsid w:val="00A1753C"/>
    <w:rsid w:val="00A34E3C"/>
    <w:rsid w:val="00AB0356"/>
    <w:rsid w:val="00B101F3"/>
    <w:rsid w:val="00B30BE8"/>
    <w:rsid w:val="00B37041"/>
    <w:rsid w:val="00B5128E"/>
    <w:rsid w:val="00B66309"/>
    <w:rsid w:val="00B70D25"/>
    <w:rsid w:val="00B716FB"/>
    <w:rsid w:val="00BA0FC7"/>
    <w:rsid w:val="00BC5428"/>
    <w:rsid w:val="00BF2C0B"/>
    <w:rsid w:val="00BF5084"/>
    <w:rsid w:val="00C51302"/>
    <w:rsid w:val="00C54303"/>
    <w:rsid w:val="00C749C7"/>
    <w:rsid w:val="00C9331C"/>
    <w:rsid w:val="00CB16E9"/>
    <w:rsid w:val="00CC6B29"/>
    <w:rsid w:val="00CD7DA6"/>
    <w:rsid w:val="00CE007E"/>
    <w:rsid w:val="00D03EBE"/>
    <w:rsid w:val="00D1730D"/>
    <w:rsid w:val="00D2000D"/>
    <w:rsid w:val="00D2537D"/>
    <w:rsid w:val="00D2660C"/>
    <w:rsid w:val="00D37033"/>
    <w:rsid w:val="00D5135C"/>
    <w:rsid w:val="00D659FE"/>
    <w:rsid w:val="00DA30DA"/>
    <w:rsid w:val="00DE735F"/>
    <w:rsid w:val="00E12BED"/>
    <w:rsid w:val="00E25D7C"/>
    <w:rsid w:val="00E377F9"/>
    <w:rsid w:val="00E37F31"/>
    <w:rsid w:val="00E40574"/>
    <w:rsid w:val="00E40C2E"/>
    <w:rsid w:val="00E42F4B"/>
    <w:rsid w:val="00E73D2B"/>
    <w:rsid w:val="00E80D4C"/>
    <w:rsid w:val="00E83861"/>
    <w:rsid w:val="00E91D6E"/>
    <w:rsid w:val="00E93A01"/>
    <w:rsid w:val="00E95AD6"/>
    <w:rsid w:val="00EA3CF0"/>
    <w:rsid w:val="00EB2143"/>
    <w:rsid w:val="00EC68DE"/>
    <w:rsid w:val="00EF6CAF"/>
    <w:rsid w:val="00F07D51"/>
    <w:rsid w:val="00F14A7A"/>
    <w:rsid w:val="00F172FB"/>
    <w:rsid w:val="00F33B96"/>
    <w:rsid w:val="00F76923"/>
    <w:rsid w:val="00F82646"/>
    <w:rsid w:val="00FA20AE"/>
    <w:rsid w:val="00FB0588"/>
    <w:rsid w:val="00FC0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250E"/>
  <w15:chartTrackingRefBased/>
  <w15:docId w15:val="{7BA25D90-0B8D-483B-AD5F-BCC349A7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6E9"/>
    <w:rPr>
      <w:kern w:val="0"/>
      <w14:ligatures w14:val="none"/>
    </w:rPr>
  </w:style>
  <w:style w:type="paragraph" w:styleId="Heading1">
    <w:name w:val="heading 1"/>
    <w:basedOn w:val="Normal"/>
    <w:next w:val="Normal"/>
    <w:link w:val="Heading1Char"/>
    <w:uiPriority w:val="9"/>
    <w:qFormat/>
    <w:rsid w:val="0009704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9704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9704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9704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9704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9704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9704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9704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9704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0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0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0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0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0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0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0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0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048"/>
    <w:rPr>
      <w:rFonts w:eastAsiaTheme="majorEastAsia" w:cstheme="majorBidi"/>
      <w:color w:val="272727" w:themeColor="text1" w:themeTint="D8"/>
    </w:rPr>
  </w:style>
  <w:style w:type="paragraph" w:styleId="Title">
    <w:name w:val="Title"/>
    <w:basedOn w:val="Normal"/>
    <w:next w:val="Normal"/>
    <w:link w:val="TitleChar"/>
    <w:uiPriority w:val="10"/>
    <w:qFormat/>
    <w:rsid w:val="0009704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97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04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970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04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97048"/>
    <w:rPr>
      <w:i/>
      <w:iCs/>
      <w:color w:val="404040" w:themeColor="text1" w:themeTint="BF"/>
    </w:rPr>
  </w:style>
  <w:style w:type="paragraph" w:styleId="ListParagraph">
    <w:name w:val="List Paragraph"/>
    <w:basedOn w:val="Normal"/>
    <w:uiPriority w:val="1"/>
    <w:qFormat/>
    <w:rsid w:val="00097048"/>
    <w:pPr>
      <w:ind w:left="720"/>
      <w:contextualSpacing/>
    </w:pPr>
    <w:rPr>
      <w:kern w:val="2"/>
      <w14:ligatures w14:val="standardContextual"/>
    </w:rPr>
  </w:style>
  <w:style w:type="character" w:styleId="IntenseEmphasis">
    <w:name w:val="Intense Emphasis"/>
    <w:basedOn w:val="DefaultParagraphFont"/>
    <w:uiPriority w:val="21"/>
    <w:qFormat/>
    <w:rsid w:val="00097048"/>
    <w:rPr>
      <w:i/>
      <w:iCs/>
      <w:color w:val="0F4761" w:themeColor="accent1" w:themeShade="BF"/>
    </w:rPr>
  </w:style>
  <w:style w:type="paragraph" w:styleId="IntenseQuote">
    <w:name w:val="Intense Quote"/>
    <w:basedOn w:val="Normal"/>
    <w:next w:val="Normal"/>
    <w:link w:val="IntenseQuoteChar"/>
    <w:uiPriority w:val="30"/>
    <w:qFormat/>
    <w:rsid w:val="00097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97048"/>
    <w:rPr>
      <w:i/>
      <w:iCs/>
      <w:color w:val="0F4761" w:themeColor="accent1" w:themeShade="BF"/>
    </w:rPr>
  </w:style>
  <w:style w:type="character" w:styleId="IntenseReference">
    <w:name w:val="Intense Reference"/>
    <w:basedOn w:val="DefaultParagraphFont"/>
    <w:uiPriority w:val="32"/>
    <w:qFormat/>
    <w:rsid w:val="00097048"/>
    <w:rPr>
      <w:b/>
      <w:bCs/>
      <w:smallCaps/>
      <w:color w:val="0F4761" w:themeColor="accent1" w:themeShade="BF"/>
      <w:spacing w:val="5"/>
    </w:rPr>
  </w:style>
  <w:style w:type="table" w:styleId="TableGrid">
    <w:name w:val="Table Grid"/>
    <w:basedOn w:val="TableNormal"/>
    <w:uiPriority w:val="59"/>
    <w:rsid w:val="0009704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097048"/>
  </w:style>
  <w:style w:type="paragraph" w:styleId="Header">
    <w:name w:val="header"/>
    <w:basedOn w:val="Normal"/>
    <w:link w:val="HeaderChar"/>
    <w:uiPriority w:val="99"/>
    <w:unhideWhenUsed/>
    <w:rsid w:val="00097048"/>
    <w:pPr>
      <w:tabs>
        <w:tab w:val="center" w:pos="4680"/>
        <w:tab w:val="right" w:pos="9360"/>
      </w:tabs>
      <w:spacing w:after="0" w:line="240" w:lineRule="auto"/>
    </w:pPr>
    <w:rPr>
      <w:kern w:val="2"/>
      <w14:ligatures w14:val="standardContextual"/>
    </w:rPr>
  </w:style>
  <w:style w:type="character" w:customStyle="1" w:styleId="En-tteCar1">
    <w:name w:val="En-tête Car1"/>
    <w:basedOn w:val="DefaultParagraphFont"/>
    <w:uiPriority w:val="99"/>
    <w:semiHidden/>
    <w:rsid w:val="00097048"/>
    <w:rPr>
      <w:kern w:val="0"/>
      <w:lang w:val="en-US"/>
      <w14:ligatures w14:val="none"/>
    </w:rPr>
  </w:style>
  <w:style w:type="character" w:customStyle="1" w:styleId="FooterChar">
    <w:name w:val="Footer Char"/>
    <w:basedOn w:val="DefaultParagraphFont"/>
    <w:link w:val="Footer"/>
    <w:uiPriority w:val="99"/>
    <w:rsid w:val="00097048"/>
  </w:style>
  <w:style w:type="paragraph" w:styleId="Footer">
    <w:name w:val="footer"/>
    <w:basedOn w:val="Normal"/>
    <w:link w:val="FooterChar"/>
    <w:uiPriority w:val="99"/>
    <w:unhideWhenUsed/>
    <w:rsid w:val="00097048"/>
    <w:pPr>
      <w:tabs>
        <w:tab w:val="center" w:pos="4680"/>
        <w:tab w:val="right" w:pos="9360"/>
      </w:tabs>
      <w:spacing w:after="0" w:line="240" w:lineRule="auto"/>
    </w:pPr>
    <w:rPr>
      <w:kern w:val="2"/>
      <w14:ligatures w14:val="standardContextual"/>
    </w:rPr>
  </w:style>
  <w:style w:type="character" w:customStyle="1" w:styleId="PieddepageCar1">
    <w:name w:val="Pied de page Car1"/>
    <w:basedOn w:val="DefaultParagraphFont"/>
    <w:uiPriority w:val="99"/>
    <w:semiHidden/>
    <w:rsid w:val="00097048"/>
    <w:rPr>
      <w:kern w:val="0"/>
      <w:lang w:val="en-US"/>
      <w14:ligatures w14:val="none"/>
    </w:rPr>
  </w:style>
  <w:style w:type="paragraph" w:styleId="BodyText">
    <w:name w:val="Body Text"/>
    <w:basedOn w:val="Normal"/>
    <w:link w:val="BodyTextChar"/>
    <w:rsid w:val="00097048"/>
    <w:pPr>
      <w:widowControl w:val="0"/>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BodyTextChar">
    <w:name w:val="Body Text Char"/>
    <w:basedOn w:val="DefaultParagraphFont"/>
    <w:link w:val="BodyText"/>
    <w:rsid w:val="00097048"/>
    <w:rPr>
      <w:rFonts w:ascii="Times New Roman" w:eastAsia="Times New Roman" w:hAnsi="Times New Roman" w:cs="Times New Roman"/>
      <w:kern w:val="0"/>
      <w:sz w:val="28"/>
      <w:szCs w:val="20"/>
      <w:lang w:val="en-US" w:eastAsia="zh-CN"/>
      <w14:ligatures w14:val="none"/>
    </w:rPr>
  </w:style>
  <w:style w:type="character" w:styleId="Hyperlink">
    <w:name w:val="Hyperlink"/>
    <w:basedOn w:val="DefaultParagraphFont"/>
    <w:uiPriority w:val="99"/>
    <w:unhideWhenUsed/>
    <w:rsid w:val="00097048"/>
    <w:rPr>
      <w:color w:val="467886" w:themeColor="hyperlink"/>
      <w:u w:val="single"/>
    </w:rPr>
  </w:style>
  <w:style w:type="paragraph" w:styleId="NormalWeb">
    <w:name w:val="Normal (Web)"/>
    <w:basedOn w:val="Normal"/>
    <w:uiPriority w:val="99"/>
    <w:unhideWhenUsed/>
    <w:rsid w:val="007A48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085567">
      <w:bodyDiv w:val="1"/>
      <w:marLeft w:val="0"/>
      <w:marRight w:val="0"/>
      <w:marTop w:val="0"/>
      <w:marBottom w:val="0"/>
      <w:divBdr>
        <w:top w:val="none" w:sz="0" w:space="0" w:color="auto"/>
        <w:left w:val="none" w:sz="0" w:space="0" w:color="auto"/>
        <w:bottom w:val="none" w:sz="0" w:space="0" w:color="auto"/>
        <w:right w:val="none" w:sz="0" w:space="0" w:color="auto"/>
      </w:divBdr>
    </w:div>
    <w:div w:id="2052798256">
      <w:bodyDiv w:val="1"/>
      <w:marLeft w:val="0"/>
      <w:marRight w:val="0"/>
      <w:marTop w:val="0"/>
      <w:marBottom w:val="0"/>
      <w:divBdr>
        <w:top w:val="none" w:sz="0" w:space="0" w:color="auto"/>
        <w:left w:val="none" w:sz="0" w:space="0" w:color="auto"/>
        <w:bottom w:val="none" w:sz="0" w:space="0" w:color="auto"/>
        <w:right w:val="none" w:sz="0" w:space="0" w:color="auto"/>
      </w:divBdr>
    </w:div>
    <w:div w:id="206753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B548DD-8A29-4069-8EEB-C7B8D86F08CE}">
  <ds:schemaRefs>
    <ds:schemaRef ds:uri="http://schemas.openxmlformats.org/officeDocument/2006/bibliography"/>
  </ds:schemaRefs>
</ds:datastoreItem>
</file>

<file path=customXml/itemProps2.xml><?xml version="1.0" encoding="utf-8"?>
<ds:datastoreItem xmlns:ds="http://schemas.openxmlformats.org/officeDocument/2006/customXml" ds:itemID="{A4D67069-2E6F-461B-8FCE-59C4804CA642}"/>
</file>

<file path=customXml/itemProps3.xml><?xml version="1.0" encoding="utf-8"?>
<ds:datastoreItem xmlns:ds="http://schemas.openxmlformats.org/officeDocument/2006/customXml" ds:itemID="{D2C5F8F5-BC40-4DBE-B139-638B1EF90493}"/>
</file>

<file path=customXml/itemProps4.xml><?xml version="1.0" encoding="utf-8"?>
<ds:datastoreItem xmlns:ds="http://schemas.openxmlformats.org/officeDocument/2006/customXml" ds:itemID="{875000C1-5101-42A4-8B98-97D17A5529D2}"/>
</file>

<file path=docProps/app.xml><?xml version="1.0" encoding="utf-8"?>
<Properties xmlns="http://schemas.openxmlformats.org/officeDocument/2006/extended-properties" xmlns:vt="http://schemas.openxmlformats.org/officeDocument/2006/docPropsVTypes">
  <Template>Normal</Template>
  <TotalTime>2</TotalTime>
  <Pages>1</Pages>
  <Words>2733</Words>
  <Characters>15582</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Nasthassia Rajaonah</dc:creator>
  <cp:keywords/>
  <dc:description/>
  <cp:lastModifiedBy>Zi</cp:lastModifiedBy>
  <cp:revision>4</cp:revision>
  <dcterms:created xsi:type="dcterms:W3CDTF">2025-09-11T09:27:00Z</dcterms:created>
  <dcterms:modified xsi:type="dcterms:W3CDTF">2025-09-12T10:14:00Z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