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3E53" w14:textId="77777777" w:rsidR="0079748D" w:rsidRPr="00836AD2" w:rsidRDefault="0079748D" w:rsidP="0079748D">
      <w:pPr>
        <w:spacing w:after="0" w:line="240" w:lineRule="auto"/>
        <w:jc w:val="center"/>
        <w:rPr>
          <w:rFonts w:ascii="Times New Roman" w:eastAsia="Calibri" w:hAnsi="Times New Roman" w:cs="Times New Roman"/>
          <w:color w:val="000000" w:themeColor="text1"/>
          <w:sz w:val="24"/>
          <w:szCs w:val="24"/>
        </w:rPr>
      </w:pPr>
      <w:r w:rsidRPr="00836AD2">
        <w:rPr>
          <w:rFonts w:ascii="Times New Roman" w:eastAsia="Calibri" w:hAnsi="Times New Roman" w:cs="Times New Roman"/>
          <w:b/>
          <w:bCs/>
          <w:color w:val="000000" w:themeColor="text1"/>
          <w:sz w:val="24"/>
          <w:szCs w:val="24"/>
        </w:rPr>
        <w:t xml:space="preserve">CONTRACT OF EMPLOYMENT </w:t>
      </w:r>
    </w:p>
    <w:p w14:paraId="0668C548" w14:textId="226EDEB5" w:rsidR="0079748D" w:rsidRPr="00836AD2" w:rsidRDefault="0079748D" w:rsidP="0079748D">
      <w:pPr>
        <w:spacing w:after="0" w:line="240" w:lineRule="auto"/>
        <w:jc w:val="center"/>
        <w:rPr>
          <w:rFonts w:ascii="Times New Roman" w:eastAsia="Calibri" w:hAnsi="Times New Roman" w:cs="Times New Roman"/>
          <w:b/>
          <w:bCs/>
          <w:color w:val="000000" w:themeColor="text1"/>
          <w:sz w:val="24"/>
          <w:szCs w:val="24"/>
          <w:lang w:val="en-GB"/>
        </w:rPr>
      </w:pPr>
      <w:r w:rsidRPr="00836AD2">
        <w:rPr>
          <w:rFonts w:ascii="Times New Roman" w:eastAsia="Calibri" w:hAnsi="Times New Roman" w:cs="Times New Roman"/>
          <w:b/>
          <w:bCs/>
          <w:color w:val="000000" w:themeColor="text1"/>
          <w:sz w:val="24"/>
          <w:szCs w:val="24"/>
          <w:lang w:val="en-GB"/>
        </w:rPr>
        <w:t>(</w:t>
      </w:r>
      <w:r w:rsidR="00CB16E9" w:rsidRPr="00836AD2">
        <w:rPr>
          <w:rFonts w:ascii="Times New Roman" w:eastAsia="Calibri" w:hAnsi="Times New Roman" w:cs="Times New Roman"/>
          <w:b/>
          <w:bCs/>
          <w:color w:val="000000" w:themeColor="text1"/>
          <w:sz w:val="24"/>
          <w:szCs w:val="24"/>
          <w:lang w:val="en-GB"/>
        </w:rPr>
        <w:t xml:space="preserve">Banks Fisherman </w:t>
      </w:r>
      <w:r w:rsidR="00B716FB">
        <w:rPr>
          <w:rFonts w:ascii="Times New Roman" w:eastAsia="Calibri" w:hAnsi="Times New Roman" w:cs="Times New Roman"/>
          <w:b/>
          <w:bCs/>
          <w:color w:val="000000" w:themeColor="text1"/>
          <w:sz w:val="24"/>
          <w:szCs w:val="24"/>
          <w:lang w:val="en-GB"/>
        </w:rPr>
        <w:t>and</w:t>
      </w:r>
      <w:r w:rsidR="00CB16E9" w:rsidRPr="00836AD2">
        <w:rPr>
          <w:rFonts w:ascii="Times New Roman" w:eastAsia="Calibri" w:hAnsi="Times New Roman" w:cs="Times New Roman"/>
          <w:b/>
          <w:bCs/>
          <w:color w:val="000000" w:themeColor="text1"/>
          <w:sz w:val="24"/>
          <w:szCs w:val="24"/>
          <w:lang w:val="en-GB"/>
        </w:rPr>
        <w:t xml:space="preserve"> </w:t>
      </w:r>
      <w:proofErr w:type="spellStart"/>
      <w:r w:rsidR="00CB16E9" w:rsidRPr="00836AD2">
        <w:rPr>
          <w:rFonts w:ascii="Times New Roman" w:eastAsia="Calibri" w:hAnsi="Times New Roman" w:cs="Times New Roman"/>
          <w:b/>
          <w:bCs/>
          <w:color w:val="000000" w:themeColor="text1"/>
          <w:sz w:val="24"/>
          <w:szCs w:val="24"/>
          <w:lang w:val="en-GB"/>
        </w:rPr>
        <w:t>Frigo</w:t>
      </w:r>
      <w:proofErr w:type="spellEnd"/>
      <w:r w:rsidR="00CB16E9" w:rsidRPr="00836AD2">
        <w:rPr>
          <w:rFonts w:ascii="Times New Roman" w:eastAsia="Calibri" w:hAnsi="Times New Roman" w:cs="Times New Roman"/>
          <w:b/>
          <w:bCs/>
          <w:color w:val="000000" w:themeColor="text1"/>
          <w:sz w:val="24"/>
          <w:szCs w:val="24"/>
          <w:lang w:val="en-GB"/>
        </w:rPr>
        <w:t xml:space="preserve"> Workers</w:t>
      </w:r>
      <w:r w:rsidRPr="00836AD2">
        <w:rPr>
          <w:rFonts w:ascii="Times New Roman" w:eastAsia="Calibri" w:hAnsi="Times New Roman" w:cs="Times New Roman"/>
          <w:b/>
          <w:bCs/>
          <w:color w:val="000000" w:themeColor="text1"/>
          <w:sz w:val="24"/>
          <w:szCs w:val="24"/>
          <w:lang w:val="en-GB"/>
        </w:rPr>
        <w:t>)</w:t>
      </w:r>
    </w:p>
    <w:p w14:paraId="76638003" w14:textId="77777777" w:rsidR="00CB16E9" w:rsidRPr="00836AD2" w:rsidRDefault="00CB16E9" w:rsidP="0079748D">
      <w:pPr>
        <w:spacing w:after="0" w:line="240" w:lineRule="auto"/>
        <w:jc w:val="center"/>
        <w:rPr>
          <w:rFonts w:ascii="Times New Roman" w:eastAsia="Calibri" w:hAnsi="Times New Roman" w:cs="Times New Roman"/>
          <w:b/>
          <w:bCs/>
          <w:color w:val="000000" w:themeColor="text1"/>
          <w:sz w:val="24"/>
          <w:szCs w:val="24"/>
          <w:lang w:val="en-GB"/>
        </w:rPr>
      </w:pPr>
    </w:p>
    <w:p w14:paraId="7C65076F" w14:textId="77777777" w:rsidR="0079748D" w:rsidRPr="00836AD2" w:rsidRDefault="0079748D" w:rsidP="0079748D">
      <w:pPr>
        <w:spacing w:after="0" w:line="240" w:lineRule="auto"/>
        <w:jc w:val="center"/>
        <w:rPr>
          <w:rFonts w:ascii="Times New Roman" w:eastAsia="Calibri" w:hAnsi="Times New Roman" w:cs="Times New Roman"/>
          <w:b/>
          <w:bCs/>
          <w:color w:val="000000" w:themeColor="text1"/>
          <w:sz w:val="24"/>
          <w:szCs w:val="24"/>
        </w:rPr>
      </w:pPr>
      <w:r w:rsidRPr="00836AD2">
        <w:rPr>
          <w:rFonts w:ascii="Times New Roman" w:eastAsia="Calibri" w:hAnsi="Times New Roman" w:cs="Times New Roman"/>
          <w:b/>
          <w:bCs/>
          <w:color w:val="000000" w:themeColor="text1"/>
          <w:sz w:val="24"/>
          <w:szCs w:val="24"/>
        </w:rPr>
        <w:t>BETWEEN</w:t>
      </w:r>
    </w:p>
    <w:p w14:paraId="4ADB3AF0" w14:textId="77777777" w:rsidR="0079748D" w:rsidRPr="00836AD2" w:rsidRDefault="0079748D" w:rsidP="0079748D">
      <w:pPr>
        <w:spacing w:after="0" w:line="240" w:lineRule="auto"/>
        <w:jc w:val="center"/>
        <w:rPr>
          <w:rFonts w:ascii="Times New Roman" w:eastAsia="Calibri" w:hAnsi="Times New Roman" w:cs="Times New Roman"/>
          <w:color w:val="000000" w:themeColor="text1"/>
          <w:sz w:val="24"/>
          <w:szCs w:val="24"/>
        </w:rPr>
      </w:pPr>
    </w:p>
    <w:p w14:paraId="5770EEB7" w14:textId="77777777" w:rsidR="0079748D" w:rsidRPr="00836AD2" w:rsidRDefault="0079748D" w:rsidP="0079748D">
      <w:pPr>
        <w:tabs>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……………………………………having its registered office at……………………… duly represented by </w:t>
      </w:r>
      <w:proofErr w:type="spellStart"/>
      <w:r w:rsidRPr="00836AD2">
        <w:rPr>
          <w:rFonts w:ascii="Times New Roman" w:eastAsia="Times New Roman" w:hAnsi="Times New Roman" w:cs="Times New Roman"/>
          <w:sz w:val="24"/>
          <w:szCs w:val="24"/>
        </w:rPr>
        <w:t>Mr</w:t>
      </w:r>
      <w:proofErr w:type="spellEnd"/>
      <w:r w:rsidRPr="00836AD2">
        <w:rPr>
          <w:rFonts w:ascii="Times New Roman" w:eastAsia="Times New Roman" w:hAnsi="Times New Roman" w:cs="Times New Roman"/>
          <w:sz w:val="24"/>
          <w:szCs w:val="24"/>
        </w:rPr>
        <w:t xml:space="preserve"> ………………………………….. of ……………………………. hereinafter referred to as the “the employer”.</w:t>
      </w:r>
    </w:p>
    <w:p w14:paraId="2282C10B" w14:textId="77777777" w:rsidR="0079748D" w:rsidRPr="00836AD2" w:rsidRDefault="0079748D" w:rsidP="0079748D">
      <w:pPr>
        <w:spacing w:after="0" w:line="240" w:lineRule="auto"/>
        <w:jc w:val="center"/>
        <w:rPr>
          <w:rFonts w:ascii="Times New Roman" w:eastAsia="Times New Roman" w:hAnsi="Times New Roman" w:cs="Times New Roman"/>
          <w:b/>
          <w:sz w:val="24"/>
          <w:szCs w:val="24"/>
        </w:rPr>
      </w:pPr>
      <w:r w:rsidRPr="00836AD2">
        <w:rPr>
          <w:rFonts w:ascii="Times New Roman" w:eastAsia="Times New Roman" w:hAnsi="Times New Roman" w:cs="Times New Roman"/>
          <w:b/>
          <w:sz w:val="24"/>
          <w:szCs w:val="24"/>
        </w:rPr>
        <w:t>AND</w:t>
      </w:r>
    </w:p>
    <w:p w14:paraId="0D347F51" w14:textId="77777777" w:rsidR="0079748D" w:rsidRPr="00836AD2" w:rsidRDefault="0079748D" w:rsidP="0079748D">
      <w:pPr>
        <w:tabs>
          <w:tab w:val="right" w:pos="9000"/>
        </w:tabs>
        <w:spacing w:after="0" w:line="240" w:lineRule="auto"/>
        <w:jc w:val="both"/>
        <w:rPr>
          <w:rFonts w:ascii="Times New Roman" w:eastAsia="Times New Roman" w:hAnsi="Times New Roman" w:cs="Times New Roman"/>
          <w:sz w:val="24"/>
          <w:szCs w:val="24"/>
        </w:rPr>
      </w:pPr>
      <w:proofErr w:type="spellStart"/>
      <w:r w:rsidRPr="00836AD2">
        <w:rPr>
          <w:rFonts w:ascii="Times New Roman" w:eastAsia="Times New Roman" w:hAnsi="Times New Roman" w:cs="Times New Roman"/>
          <w:sz w:val="24"/>
          <w:szCs w:val="24"/>
        </w:rPr>
        <w:t>Mr</w:t>
      </w:r>
      <w:proofErr w:type="spellEnd"/>
      <w:r w:rsidRPr="00836AD2">
        <w:rPr>
          <w:rFonts w:ascii="Times New Roman" w:eastAsia="Times New Roman" w:hAnsi="Times New Roman" w:cs="Times New Roman"/>
          <w:sz w:val="24"/>
          <w:szCs w:val="24"/>
        </w:rPr>
        <w:t xml:space="preserve"> ………………………………………….of ………………………</w:t>
      </w:r>
      <w:proofErr w:type="gramStart"/>
      <w:r w:rsidRPr="00836AD2">
        <w:rPr>
          <w:rFonts w:ascii="Times New Roman" w:eastAsia="Times New Roman" w:hAnsi="Times New Roman" w:cs="Times New Roman"/>
          <w:sz w:val="24"/>
          <w:szCs w:val="24"/>
        </w:rPr>
        <w:t>..(</w:t>
      </w:r>
      <w:proofErr w:type="gramEnd"/>
      <w:r w:rsidRPr="00836AD2">
        <w:rPr>
          <w:rFonts w:ascii="Times New Roman" w:eastAsia="Times New Roman" w:hAnsi="Times New Roman" w:cs="Times New Roman"/>
          <w:sz w:val="24"/>
          <w:szCs w:val="24"/>
        </w:rPr>
        <w:t>country of origin)</w:t>
      </w:r>
    </w:p>
    <w:p w14:paraId="3205025F" w14:textId="20AEE929" w:rsidR="0079748D" w:rsidRPr="00836AD2" w:rsidRDefault="0079748D" w:rsidP="0079748D">
      <w:pPr>
        <w:tabs>
          <w:tab w:val="right" w:pos="2880"/>
          <w:tab w:val="left" w:pos="3060"/>
          <w:tab w:val="right" w:pos="9000"/>
        </w:tabs>
        <w:spacing w:after="0" w:line="240" w:lineRule="auto"/>
        <w:jc w:val="both"/>
        <w:rPr>
          <w:rFonts w:ascii="Times New Roman" w:eastAsia="Times New Roman" w:hAnsi="Times New Roman" w:cs="Times New Roman"/>
          <w:sz w:val="24"/>
          <w:szCs w:val="24"/>
        </w:rPr>
      </w:pPr>
      <w:proofErr w:type="gramStart"/>
      <w:r w:rsidRPr="00836AD2">
        <w:rPr>
          <w:rFonts w:ascii="Times New Roman" w:eastAsia="Times New Roman" w:hAnsi="Times New Roman" w:cs="Times New Roman"/>
          <w:sz w:val="24"/>
          <w:szCs w:val="24"/>
        </w:rPr>
        <w:t>bearing</w:t>
      </w:r>
      <w:proofErr w:type="gramEnd"/>
      <w:r w:rsidRPr="00836AD2">
        <w:rPr>
          <w:rFonts w:ascii="Times New Roman" w:eastAsia="Times New Roman" w:hAnsi="Times New Roman" w:cs="Times New Roman"/>
          <w:sz w:val="24"/>
          <w:szCs w:val="24"/>
        </w:rPr>
        <w:t xml:space="preserve"> </w:t>
      </w:r>
      <w:r w:rsidR="00CB16E9" w:rsidRPr="00836AD2">
        <w:rPr>
          <w:rFonts w:ascii="Times New Roman" w:eastAsia="Times New Roman" w:hAnsi="Times New Roman" w:cs="Times New Roman"/>
          <w:sz w:val="24"/>
          <w:szCs w:val="24"/>
        </w:rPr>
        <w:t>Passport,</w:t>
      </w:r>
      <w:r w:rsidRPr="00836AD2">
        <w:rPr>
          <w:rFonts w:ascii="Times New Roman" w:eastAsia="Times New Roman" w:hAnsi="Times New Roman" w:cs="Times New Roman"/>
          <w:sz w:val="24"/>
          <w:szCs w:val="24"/>
        </w:rPr>
        <w:t xml:space="preserve"> No ……………………………hereinafter referred to as the “worker” of ……………………………………………………... (Full residential address of worker in country of origin).</w:t>
      </w:r>
    </w:p>
    <w:p w14:paraId="0538B5FB" w14:textId="77777777" w:rsidR="0079748D" w:rsidRPr="00836AD2" w:rsidRDefault="0079748D" w:rsidP="0079748D">
      <w:pPr>
        <w:spacing w:after="0" w:line="240" w:lineRule="auto"/>
        <w:jc w:val="both"/>
        <w:rPr>
          <w:rFonts w:ascii="Times New Roman" w:eastAsia="Calibri" w:hAnsi="Times New Roman" w:cs="Times New Roman"/>
          <w:color w:val="77206D" w:themeColor="accent5" w:themeShade="BF"/>
          <w:sz w:val="24"/>
          <w:szCs w:val="24"/>
        </w:rPr>
      </w:pPr>
    </w:p>
    <w:p w14:paraId="6BAA0BE3" w14:textId="1F7F8E2C" w:rsidR="0079748D" w:rsidRPr="001F3466" w:rsidRDefault="0079748D" w:rsidP="001F3466">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1F3466">
        <w:rPr>
          <w:rFonts w:ascii="Times New Roman" w:eastAsia="Calibri" w:hAnsi="Times New Roman" w:cs="Times New Roman"/>
          <w:b/>
          <w:bCs/>
          <w:color w:val="000000" w:themeColor="text1"/>
          <w:sz w:val="24"/>
          <w:szCs w:val="24"/>
        </w:rPr>
        <w:t xml:space="preserve">JOB TITLE </w:t>
      </w:r>
    </w:p>
    <w:p w14:paraId="7596FC06" w14:textId="77777777" w:rsidR="0079748D" w:rsidRPr="00836AD2" w:rsidRDefault="0079748D" w:rsidP="0079748D">
      <w:pPr>
        <w:tabs>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Worker shall be employed as ……………………………………….</w:t>
      </w:r>
    </w:p>
    <w:p w14:paraId="3C4F560F" w14:textId="7998FF77" w:rsidR="0079748D" w:rsidRPr="001F3466" w:rsidRDefault="0079748D" w:rsidP="001F3466">
      <w:pPr>
        <w:pStyle w:val="ListParagraph"/>
        <w:numPr>
          <w:ilvl w:val="0"/>
          <w:numId w:val="28"/>
        </w:numPr>
        <w:spacing w:after="0" w:line="240" w:lineRule="auto"/>
        <w:jc w:val="both"/>
        <w:rPr>
          <w:rFonts w:ascii="Times New Roman" w:eastAsia="Times New Roman" w:hAnsi="Times New Roman" w:cs="Times New Roman"/>
          <w:b/>
          <w:sz w:val="24"/>
          <w:szCs w:val="24"/>
        </w:rPr>
      </w:pPr>
      <w:r w:rsidRPr="001F3466">
        <w:rPr>
          <w:rFonts w:ascii="Times New Roman" w:eastAsia="Times New Roman" w:hAnsi="Times New Roman" w:cs="Times New Roman"/>
          <w:b/>
          <w:sz w:val="24"/>
          <w:szCs w:val="24"/>
        </w:rPr>
        <w:t>WORKPLACE</w:t>
      </w:r>
    </w:p>
    <w:p w14:paraId="5C68DB05" w14:textId="2CF6436B" w:rsidR="00CB16E9" w:rsidRPr="00836AD2" w:rsidRDefault="00CB16E9" w:rsidP="007A48CF">
      <w:pPr>
        <w:tabs>
          <w:tab w:val="right" w:pos="9000"/>
        </w:tabs>
        <w:spacing w:after="0" w:line="240" w:lineRule="auto"/>
        <w:ind w:left="72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 The Worker shall be required to perform work on board the fishing vessel(s) and, where applicable or other sites of work for the Employer</w:t>
      </w:r>
    </w:p>
    <w:p w14:paraId="59B3352B" w14:textId="4B49F9A9" w:rsidR="00CB16E9" w:rsidRPr="00836AD2" w:rsidRDefault="00CB16E9" w:rsidP="007A48CF">
      <w:pPr>
        <w:tabs>
          <w:tab w:val="right" w:pos="9000"/>
        </w:tabs>
        <w:spacing w:after="0" w:line="240" w:lineRule="auto"/>
        <w:ind w:left="72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(b) For </w:t>
      </w:r>
      <w:proofErr w:type="spellStart"/>
      <w:r w:rsidRPr="00836AD2">
        <w:rPr>
          <w:rFonts w:ascii="Times New Roman" w:eastAsia="Times New Roman" w:hAnsi="Times New Roman" w:cs="Times New Roman"/>
          <w:sz w:val="24"/>
          <w:szCs w:val="24"/>
        </w:rPr>
        <w:t>Frigo</w:t>
      </w:r>
      <w:proofErr w:type="spellEnd"/>
      <w:r w:rsidRPr="00836AD2">
        <w:rPr>
          <w:rFonts w:ascii="Times New Roman" w:eastAsia="Times New Roman" w:hAnsi="Times New Roman" w:cs="Times New Roman"/>
          <w:sz w:val="24"/>
          <w:szCs w:val="24"/>
        </w:rPr>
        <w:t xml:space="preserve">-Workers, the place of work shall be at the designated fish </w:t>
      </w:r>
      <w:proofErr w:type="spellStart"/>
      <w:r w:rsidRPr="00836AD2">
        <w:rPr>
          <w:rFonts w:ascii="Times New Roman" w:eastAsia="Times New Roman" w:hAnsi="Times New Roman" w:cs="Times New Roman"/>
          <w:sz w:val="24"/>
          <w:szCs w:val="24"/>
        </w:rPr>
        <w:t>harbour</w:t>
      </w:r>
      <w:proofErr w:type="spellEnd"/>
      <w:r w:rsidRPr="00836AD2">
        <w:rPr>
          <w:rFonts w:ascii="Times New Roman" w:eastAsia="Times New Roman" w:hAnsi="Times New Roman" w:cs="Times New Roman"/>
          <w:sz w:val="24"/>
          <w:szCs w:val="24"/>
        </w:rPr>
        <w:t>, cold storage facilities, refrigerated plants, or any such premises of the Employer as may reasonably be required.</w:t>
      </w:r>
      <w:r w:rsidR="0079748D" w:rsidRPr="00836AD2">
        <w:rPr>
          <w:rFonts w:ascii="Times New Roman" w:eastAsia="Times New Roman" w:hAnsi="Times New Roman" w:cs="Times New Roman"/>
          <w:sz w:val="24"/>
          <w:szCs w:val="24"/>
        </w:rPr>
        <w:tab/>
      </w:r>
    </w:p>
    <w:p w14:paraId="44D03B05" w14:textId="5CB26842" w:rsidR="0079748D" w:rsidRPr="001F3466" w:rsidRDefault="0079748D" w:rsidP="001F3466">
      <w:pPr>
        <w:pStyle w:val="ListParagraph"/>
        <w:numPr>
          <w:ilvl w:val="0"/>
          <w:numId w:val="28"/>
        </w:numPr>
        <w:spacing w:after="0" w:line="240" w:lineRule="auto"/>
        <w:jc w:val="both"/>
        <w:rPr>
          <w:rFonts w:ascii="Times New Roman" w:eastAsia="Times New Roman" w:hAnsi="Times New Roman" w:cs="Times New Roman"/>
          <w:b/>
          <w:sz w:val="24"/>
          <w:szCs w:val="24"/>
        </w:rPr>
      </w:pPr>
      <w:r w:rsidRPr="001F3466">
        <w:rPr>
          <w:rFonts w:ascii="Times New Roman" w:eastAsia="Times New Roman" w:hAnsi="Times New Roman" w:cs="Times New Roman"/>
          <w:b/>
          <w:sz w:val="24"/>
          <w:szCs w:val="24"/>
        </w:rPr>
        <w:t>DURATION OF CONTRACT</w:t>
      </w:r>
    </w:p>
    <w:p w14:paraId="7F579890" w14:textId="332C907B" w:rsidR="00E80D4C" w:rsidRDefault="0079748D" w:rsidP="009F0C33">
      <w:pPr>
        <w:pStyle w:val="ListParagraph"/>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contract shall be for duration of …………..months as from date of issue of work permit in Mauritius subject to the approval of the work permit by the Government of Mauritius.</w:t>
      </w:r>
    </w:p>
    <w:p w14:paraId="1389A831" w14:textId="0EF02EAE" w:rsidR="009F0C33" w:rsidRPr="009F0C33" w:rsidRDefault="009F0C33" w:rsidP="001F3466">
      <w:pPr>
        <w:pStyle w:val="ListParagraph"/>
        <w:numPr>
          <w:ilvl w:val="0"/>
          <w:numId w:val="28"/>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FISHING AGREEMENT</w:t>
      </w:r>
    </w:p>
    <w:p w14:paraId="0D61C93C" w14:textId="71574F64" w:rsidR="00E80D4C" w:rsidRPr="00836AD2" w:rsidRDefault="00E80D4C" w:rsidP="00C51302">
      <w:pPr>
        <w:pStyle w:val="ListParagraph"/>
        <w:numPr>
          <w:ilvl w:val="0"/>
          <w:numId w:val="2"/>
        </w:numPr>
        <w:tabs>
          <w:tab w:val="left" w:pos="2340"/>
          <w:tab w:val="right" w:pos="4320"/>
          <w:tab w:val="left" w:pos="5040"/>
          <w:tab w:val="right" w:pos="9000"/>
        </w:tabs>
        <w:spacing w:after="0" w:line="240" w:lineRule="auto"/>
        <w:ind w:left="72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The Employer shall provide the Worker with a copy of </w:t>
      </w:r>
      <w:r w:rsidR="009F0C33">
        <w:rPr>
          <w:rFonts w:ascii="Times New Roman" w:eastAsia="Times New Roman" w:hAnsi="Times New Roman" w:cs="Times New Roman"/>
          <w:sz w:val="24"/>
          <w:szCs w:val="24"/>
        </w:rPr>
        <w:t xml:space="preserve">the fishing agreement </w:t>
      </w:r>
      <w:r w:rsidRPr="00836AD2">
        <w:rPr>
          <w:rFonts w:ascii="Times New Roman" w:eastAsia="Times New Roman" w:hAnsi="Times New Roman" w:cs="Times New Roman"/>
          <w:sz w:val="24"/>
          <w:szCs w:val="24"/>
        </w:rPr>
        <w:t>at least one week before the departure of the fishing vessel on a fishing trip.</w:t>
      </w:r>
    </w:p>
    <w:p w14:paraId="64A864FB" w14:textId="4FA157E1" w:rsidR="00E80D4C" w:rsidRPr="00836AD2" w:rsidRDefault="00E80D4C" w:rsidP="00C51302">
      <w:pPr>
        <w:pStyle w:val="ListParagraph"/>
        <w:numPr>
          <w:ilvl w:val="0"/>
          <w:numId w:val="2"/>
        </w:numPr>
        <w:tabs>
          <w:tab w:val="left" w:pos="2340"/>
          <w:tab w:val="right" w:pos="4320"/>
          <w:tab w:val="left" w:pos="5040"/>
          <w:tab w:val="right" w:pos="9000"/>
        </w:tabs>
        <w:spacing w:after="0" w:line="240" w:lineRule="auto"/>
        <w:ind w:left="72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The </w:t>
      </w:r>
      <w:r w:rsidR="009F0C33">
        <w:rPr>
          <w:rFonts w:ascii="Times New Roman" w:eastAsia="Times New Roman" w:hAnsi="Times New Roman" w:cs="Times New Roman"/>
          <w:sz w:val="24"/>
          <w:szCs w:val="24"/>
        </w:rPr>
        <w:t>fishing agreement</w:t>
      </w:r>
      <w:r w:rsidRPr="00836AD2">
        <w:rPr>
          <w:rFonts w:ascii="Times New Roman" w:eastAsia="Times New Roman" w:hAnsi="Times New Roman" w:cs="Times New Roman"/>
          <w:sz w:val="24"/>
          <w:szCs w:val="24"/>
        </w:rPr>
        <w:t xml:space="preserve"> shall contain, inter alia, the following details:</w:t>
      </w:r>
    </w:p>
    <w:p w14:paraId="7037156D" w14:textId="50CF4237"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Hours of work to be mutually agreed by the Employer and the Worker;</w:t>
      </w:r>
    </w:p>
    <w:p w14:paraId="0C3DEF63" w14:textId="63F5CECE"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 Agreed remuneration, including basic wage</w:t>
      </w:r>
      <w:r w:rsidR="001F3466" w:rsidRPr="001F3466">
        <w:rPr>
          <w:rFonts w:ascii="Times New Roman" w:hAnsi="Times New Roman" w:cs="Times New Roman"/>
          <w:sz w:val="24"/>
          <w:szCs w:val="24"/>
        </w:rPr>
        <w:t xml:space="preserve"> </w:t>
      </w:r>
      <w:r w:rsidR="001F3466" w:rsidRPr="00E91D6E">
        <w:rPr>
          <w:rFonts w:ascii="Times New Roman" w:hAnsi="Times New Roman" w:cs="Times New Roman"/>
          <w:sz w:val="24"/>
          <w:szCs w:val="24"/>
        </w:rPr>
        <w:t>in accordance to the National Minimum Wage Regulations</w:t>
      </w:r>
      <w:r w:rsidRPr="00836AD2">
        <w:rPr>
          <w:rFonts w:ascii="Times New Roman" w:eastAsia="Times New Roman" w:hAnsi="Times New Roman" w:cs="Times New Roman"/>
          <w:sz w:val="24"/>
          <w:szCs w:val="24"/>
        </w:rPr>
        <w:t xml:space="preserve">, allowances, </w:t>
      </w:r>
      <w:r w:rsidR="009F0C33">
        <w:rPr>
          <w:rFonts w:ascii="Times New Roman" w:eastAsia="Times New Roman" w:hAnsi="Times New Roman" w:cs="Times New Roman"/>
          <w:sz w:val="24"/>
          <w:szCs w:val="24"/>
        </w:rPr>
        <w:t xml:space="preserve">rate payable per catch </w:t>
      </w:r>
      <w:r w:rsidRPr="00836AD2">
        <w:rPr>
          <w:rFonts w:ascii="Times New Roman" w:eastAsia="Times New Roman" w:hAnsi="Times New Roman" w:cs="Times New Roman"/>
          <w:sz w:val="24"/>
          <w:szCs w:val="24"/>
        </w:rPr>
        <w:t>and fish bonus;</w:t>
      </w:r>
    </w:p>
    <w:p w14:paraId="3F1554F3" w14:textId="6C6013E9"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Intervals at which remuneration shall be paid;</w:t>
      </w:r>
    </w:p>
    <w:p w14:paraId="3068B9A8" w14:textId="1C535B52"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on public holidays, as specified in the Regulations;</w:t>
      </w:r>
    </w:p>
    <w:p w14:paraId="3CA73188" w14:textId="7FD00DAC"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for days on which fishing cannot be undertaken, as specified in the Regulations;</w:t>
      </w:r>
    </w:p>
    <w:p w14:paraId="00C21D0E" w14:textId="50982DEA" w:rsidR="00E80D4C" w:rsidRPr="00836AD2" w:rsidRDefault="00E80D4C" w:rsidP="00C51302">
      <w:pPr>
        <w:pStyle w:val="ListParagraph"/>
        <w:numPr>
          <w:ilvl w:val="0"/>
          <w:numId w:val="3"/>
        </w:numPr>
        <w:tabs>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during sick leave, as specified in the Regulations; and</w:t>
      </w:r>
    </w:p>
    <w:p w14:paraId="4B3888F6" w14:textId="63AFFB84" w:rsidR="00E80D4C" w:rsidRPr="00836AD2" w:rsidRDefault="00E80D4C" w:rsidP="00C51302">
      <w:pPr>
        <w:pStyle w:val="ListParagraph"/>
        <w:numPr>
          <w:ilvl w:val="0"/>
          <w:numId w:val="3"/>
        </w:numPr>
        <w:tabs>
          <w:tab w:val="left" w:pos="117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Fringe benefits, if any, granted by the Employer.</w:t>
      </w:r>
    </w:p>
    <w:p w14:paraId="3E8F1FE8" w14:textId="3F5F8312" w:rsidR="003A4FF8" w:rsidRPr="003A4FF8" w:rsidRDefault="003A4FF8" w:rsidP="001F3466">
      <w:pPr>
        <w:pStyle w:val="ListParagraph"/>
        <w:numPr>
          <w:ilvl w:val="0"/>
          <w:numId w:val="28"/>
        </w:numPr>
        <w:rPr>
          <w:rFonts w:ascii="Times New Roman" w:hAnsi="Times New Roman" w:cs="Times New Roman"/>
          <w:sz w:val="24"/>
          <w:szCs w:val="24"/>
        </w:rPr>
      </w:pPr>
      <w:r w:rsidRPr="003A4FF8">
        <w:rPr>
          <w:rFonts w:ascii="Times New Roman" w:hAnsi="Times New Roman" w:cs="Times New Roman"/>
          <w:b/>
          <w:bCs/>
          <w:sz w:val="24"/>
          <w:szCs w:val="24"/>
        </w:rPr>
        <w:t xml:space="preserve">PAYMENT OF REMUNERATION </w:t>
      </w:r>
    </w:p>
    <w:p w14:paraId="0C51130A" w14:textId="78D5AE5A" w:rsidR="00B101F3" w:rsidRDefault="007A48CF" w:rsidP="00E300C5">
      <w:pPr>
        <w:pStyle w:val="ListParagraph"/>
        <w:numPr>
          <w:ilvl w:val="0"/>
          <w:numId w:val="1"/>
        </w:numPr>
        <w:rPr>
          <w:rFonts w:ascii="Times New Roman" w:hAnsi="Times New Roman" w:cs="Times New Roman"/>
          <w:sz w:val="24"/>
          <w:szCs w:val="24"/>
        </w:rPr>
      </w:pPr>
      <w:r w:rsidRPr="00B101F3">
        <w:rPr>
          <w:rFonts w:ascii="Times New Roman" w:hAnsi="Times New Roman" w:cs="Times New Roman"/>
          <w:sz w:val="24"/>
          <w:szCs w:val="24"/>
        </w:rPr>
        <w:t xml:space="preserve">The Employer shall </w:t>
      </w:r>
      <w:r w:rsidR="001F3466" w:rsidRPr="00B101F3">
        <w:rPr>
          <w:rFonts w:ascii="Times New Roman" w:hAnsi="Times New Roman" w:cs="Times New Roman"/>
          <w:sz w:val="24"/>
          <w:szCs w:val="24"/>
        </w:rPr>
        <w:t>guarantee</w:t>
      </w:r>
      <w:r w:rsidR="00B101F3">
        <w:rPr>
          <w:rFonts w:ascii="Times New Roman" w:hAnsi="Times New Roman" w:cs="Times New Roman"/>
          <w:sz w:val="24"/>
          <w:szCs w:val="24"/>
        </w:rPr>
        <w:t xml:space="preserve"> the w</w:t>
      </w:r>
      <w:r w:rsidRPr="00B101F3">
        <w:rPr>
          <w:rFonts w:ascii="Times New Roman" w:hAnsi="Times New Roman" w:cs="Times New Roman"/>
          <w:sz w:val="24"/>
          <w:szCs w:val="24"/>
        </w:rPr>
        <w:t xml:space="preserve">orker </w:t>
      </w:r>
      <w:r w:rsidR="001F3466" w:rsidRPr="00B101F3">
        <w:rPr>
          <w:rFonts w:ascii="Times New Roman" w:hAnsi="Times New Roman" w:cs="Times New Roman"/>
          <w:sz w:val="24"/>
          <w:szCs w:val="24"/>
        </w:rPr>
        <w:t xml:space="preserve">at least a </w:t>
      </w:r>
      <w:r w:rsidRPr="00B101F3">
        <w:rPr>
          <w:rFonts w:ascii="Times New Roman" w:hAnsi="Times New Roman" w:cs="Times New Roman"/>
          <w:sz w:val="24"/>
          <w:szCs w:val="24"/>
        </w:rPr>
        <w:t>basic wage</w:t>
      </w:r>
      <w:r w:rsidR="00E91D6E" w:rsidRPr="00B101F3">
        <w:rPr>
          <w:rFonts w:ascii="Times New Roman" w:hAnsi="Times New Roman" w:cs="Times New Roman"/>
          <w:sz w:val="24"/>
          <w:szCs w:val="24"/>
        </w:rPr>
        <w:t xml:space="preserve"> of Rs …………….</w:t>
      </w:r>
      <w:r w:rsidR="007F4E8D">
        <w:rPr>
          <w:rFonts w:ascii="Times New Roman" w:hAnsi="Times New Roman" w:cs="Times New Roman"/>
          <w:sz w:val="24"/>
          <w:szCs w:val="24"/>
        </w:rPr>
        <w:t xml:space="preserve">at monthly intervals </w:t>
      </w:r>
      <w:r w:rsidR="00E91D6E" w:rsidRPr="00B101F3">
        <w:rPr>
          <w:rFonts w:ascii="Times New Roman" w:hAnsi="Times New Roman" w:cs="Times New Roman"/>
          <w:sz w:val="24"/>
          <w:szCs w:val="24"/>
        </w:rPr>
        <w:t>in accordance to the National Minimum Wage Regulations, if the employer fails</w:t>
      </w:r>
      <w:r w:rsidR="001F3466" w:rsidRPr="00B101F3">
        <w:rPr>
          <w:rFonts w:ascii="Times New Roman" w:hAnsi="Times New Roman" w:cs="Times New Roman"/>
          <w:sz w:val="24"/>
          <w:szCs w:val="24"/>
        </w:rPr>
        <w:t xml:space="preserve"> to provide work to the worker </w:t>
      </w:r>
      <w:r w:rsidR="00B101F3">
        <w:rPr>
          <w:rFonts w:ascii="Times New Roman" w:hAnsi="Times New Roman" w:cs="Times New Roman"/>
          <w:sz w:val="24"/>
          <w:szCs w:val="24"/>
        </w:rPr>
        <w:t xml:space="preserve">and </w:t>
      </w:r>
      <w:r w:rsidR="00B101F3" w:rsidRPr="00B101F3">
        <w:rPr>
          <w:rFonts w:ascii="Times New Roman" w:hAnsi="Times New Roman" w:cs="Times New Roman"/>
          <w:sz w:val="24"/>
          <w:szCs w:val="24"/>
        </w:rPr>
        <w:t xml:space="preserve">where the worker’s catch does not meet the </w:t>
      </w:r>
      <w:r w:rsidR="00B101F3" w:rsidRPr="00E91D6E">
        <w:rPr>
          <w:rFonts w:ascii="Times New Roman" w:hAnsi="Times New Roman" w:cs="Times New Roman"/>
          <w:sz w:val="24"/>
          <w:szCs w:val="24"/>
        </w:rPr>
        <w:t xml:space="preserve">National Minimum Wage </w:t>
      </w:r>
    </w:p>
    <w:p w14:paraId="3D700BD5" w14:textId="3E72D08A" w:rsidR="007A48CF" w:rsidRDefault="007A48CF" w:rsidP="00E300C5">
      <w:pPr>
        <w:pStyle w:val="ListParagraph"/>
        <w:numPr>
          <w:ilvl w:val="0"/>
          <w:numId w:val="1"/>
        </w:numPr>
        <w:rPr>
          <w:rFonts w:ascii="Times New Roman" w:hAnsi="Times New Roman" w:cs="Times New Roman"/>
          <w:sz w:val="24"/>
          <w:szCs w:val="24"/>
        </w:rPr>
      </w:pPr>
      <w:r w:rsidRPr="00B101F3">
        <w:rPr>
          <w:rFonts w:ascii="Times New Roman" w:hAnsi="Times New Roman" w:cs="Times New Roman"/>
          <w:sz w:val="24"/>
          <w:szCs w:val="24"/>
        </w:rPr>
        <w:t xml:space="preserve">The basic wages shall be adjusted each year as per the appropriate Additional Remuneration and National Minimum Wages Regulations. </w:t>
      </w:r>
    </w:p>
    <w:p w14:paraId="55B710A1" w14:textId="244EFF8A" w:rsidR="00B101F3" w:rsidRPr="00B101F3" w:rsidRDefault="007F4E8D" w:rsidP="007F4E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the catch is as per dory of three fishermen, the worker shall be paid the rates </w:t>
      </w:r>
      <w:r w:rsidRPr="00B101F3">
        <w:rPr>
          <w:rFonts w:ascii="Times New Roman" w:hAnsi="Times New Roman" w:cs="Times New Roman"/>
          <w:sz w:val="24"/>
          <w:szCs w:val="24"/>
        </w:rPr>
        <w:t xml:space="preserve">in accordance to </w:t>
      </w:r>
      <w:r w:rsidRPr="007F4E8D">
        <w:rPr>
          <w:rFonts w:ascii="Times New Roman" w:hAnsi="Times New Roman" w:cs="Times New Roman"/>
          <w:sz w:val="24"/>
          <w:szCs w:val="24"/>
        </w:rPr>
        <w:t xml:space="preserve">Banks Fishermen and </w:t>
      </w:r>
      <w:proofErr w:type="spellStart"/>
      <w:r w:rsidRPr="007F4E8D">
        <w:rPr>
          <w:rFonts w:ascii="Times New Roman" w:hAnsi="Times New Roman" w:cs="Times New Roman"/>
          <w:sz w:val="24"/>
          <w:szCs w:val="24"/>
        </w:rPr>
        <w:t>Frigo</w:t>
      </w:r>
      <w:proofErr w:type="spellEnd"/>
      <w:r w:rsidRPr="007F4E8D">
        <w:rPr>
          <w:rFonts w:ascii="Times New Roman" w:hAnsi="Times New Roman" w:cs="Times New Roman"/>
          <w:sz w:val="24"/>
          <w:szCs w:val="24"/>
        </w:rPr>
        <w:t>-workers (Remuneration) Regulations.</w:t>
      </w:r>
    </w:p>
    <w:p w14:paraId="3E530CB9" w14:textId="3292392B"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The employer shall pay the worker in Mauritian Rupees.</w:t>
      </w:r>
    </w:p>
    <w:p w14:paraId="131BF531" w14:textId="727B15C6"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 xml:space="preserve">The payment of total salary and other benefits shall be effected directly to the worker in Mauritius. </w:t>
      </w:r>
    </w:p>
    <w:p w14:paraId="329A266D" w14:textId="50E9D1E0"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 xml:space="preserve">The employer shall not make any deduction from the wages of the worker, except as authorized by the Law. </w:t>
      </w:r>
    </w:p>
    <w:p w14:paraId="6161276B" w14:textId="332A3D7A" w:rsidR="007A48CF" w:rsidRPr="00836AD2" w:rsidRDefault="00CB16E9" w:rsidP="00C51302">
      <w:pPr>
        <w:pStyle w:val="ListParagraph"/>
        <w:numPr>
          <w:ilvl w:val="0"/>
          <w:numId w:val="1"/>
        </w:numPr>
        <w:rPr>
          <w:rFonts w:ascii="Times New Roman" w:hAnsi="Times New Roman" w:cs="Times New Roman"/>
          <w:sz w:val="24"/>
          <w:szCs w:val="24"/>
          <w:lang w:val="en-GB"/>
        </w:rPr>
      </w:pPr>
      <w:r w:rsidRPr="00836AD2">
        <w:rPr>
          <w:rFonts w:ascii="Times New Roman" w:hAnsi="Times New Roman" w:cs="Times New Roman"/>
          <w:sz w:val="24"/>
          <w:szCs w:val="24"/>
        </w:rPr>
        <w:lastRenderedPageBreak/>
        <w:t>The</w:t>
      </w:r>
      <w:r w:rsidRPr="00836AD2">
        <w:rPr>
          <w:rFonts w:ascii="Times New Roman" w:hAnsi="Times New Roman" w:cs="Times New Roman"/>
          <w:sz w:val="24"/>
          <w:szCs w:val="24"/>
          <w:lang w:val="en-GB"/>
        </w:rPr>
        <w:t xml:space="preserve"> employer shall, at the time of payment of the remuneration, issue to the worker a pay slip as prescribed by law. </w:t>
      </w:r>
    </w:p>
    <w:p w14:paraId="3A7E3CB9" w14:textId="6DD4969C" w:rsidR="007A48CF" w:rsidRPr="00B101F3" w:rsidRDefault="007A48CF" w:rsidP="00B101F3">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B101F3">
        <w:rPr>
          <w:rFonts w:ascii="Times New Roman" w:eastAsia="Calibri" w:hAnsi="Times New Roman" w:cs="Times New Roman"/>
          <w:b/>
          <w:bCs/>
          <w:color w:val="000000" w:themeColor="text1"/>
          <w:sz w:val="24"/>
          <w:szCs w:val="24"/>
          <w:lang w:val="en-GB"/>
        </w:rPr>
        <w:t xml:space="preserve">HOURS OF WORK </w:t>
      </w:r>
    </w:p>
    <w:p w14:paraId="4312881F" w14:textId="6858A2DF"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A normal working week of the Worker shall consist of the hours necessary for the performance of duties on board the fishing vessel, including preparation, fishing, </w:t>
      </w:r>
      <w:proofErr w:type="spellStart"/>
      <w:r w:rsidRPr="00836AD2">
        <w:rPr>
          <w:rFonts w:ascii="Times New Roman" w:hAnsi="Times New Roman" w:cs="Times New Roman"/>
          <w:sz w:val="24"/>
          <w:szCs w:val="24"/>
        </w:rPr>
        <w:t>frigo</w:t>
      </w:r>
      <w:proofErr w:type="spellEnd"/>
      <w:r w:rsidRPr="00836AD2">
        <w:rPr>
          <w:rFonts w:ascii="Times New Roman" w:hAnsi="Times New Roman" w:cs="Times New Roman"/>
          <w:sz w:val="24"/>
          <w:szCs w:val="24"/>
        </w:rPr>
        <w:t>-work, and return to port.</w:t>
      </w:r>
    </w:p>
    <w:p w14:paraId="38FCF39D" w14:textId="7BC3C10D"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A normal day’s work shall consist of the hours required to complete fishing operations, exclusive of meal and tea breaks, as may be determined by the employer.</w:t>
      </w:r>
    </w:p>
    <w:p w14:paraId="3B83CBD4" w14:textId="3B111CE9" w:rsidR="00D37033" w:rsidRPr="00D37033" w:rsidRDefault="00D37033" w:rsidP="00C51302">
      <w:pPr>
        <w:pStyle w:val="ListParagraph"/>
        <w:numPr>
          <w:ilvl w:val="0"/>
          <w:numId w:val="4"/>
        </w:numPr>
        <w:rPr>
          <w:rFonts w:ascii="Times New Roman" w:hAnsi="Times New Roman" w:cs="Times New Roman"/>
          <w:sz w:val="24"/>
          <w:szCs w:val="24"/>
        </w:rPr>
      </w:pPr>
      <w:r w:rsidRPr="00D37033">
        <w:rPr>
          <w:rFonts w:ascii="Times New Roman" w:hAnsi="Times New Roman" w:cs="Times New Roman"/>
          <w:sz w:val="24"/>
          <w:szCs w:val="24"/>
        </w:rPr>
        <w:t xml:space="preserve">Unless otherwise agreed, every employer shall grant to a worker on each working day – </w:t>
      </w:r>
    </w:p>
    <w:p w14:paraId="6E100545" w14:textId="77777777" w:rsidR="00D37033" w:rsidRDefault="00D37033" w:rsidP="00C51302">
      <w:pPr>
        <w:pStyle w:val="ListParagraph"/>
        <w:numPr>
          <w:ilvl w:val="0"/>
          <w:numId w:val="18"/>
        </w:numPr>
        <w:rPr>
          <w:rFonts w:ascii="Times New Roman" w:hAnsi="Times New Roman" w:cs="Times New Roman"/>
          <w:sz w:val="24"/>
          <w:szCs w:val="24"/>
        </w:rPr>
      </w:pPr>
      <w:r w:rsidRPr="00D37033">
        <w:rPr>
          <w:rFonts w:ascii="Times New Roman" w:hAnsi="Times New Roman" w:cs="Times New Roman"/>
          <w:sz w:val="24"/>
          <w:szCs w:val="24"/>
        </w:rPr>
        <w:t xml:space="preserve">a meal break of one hour not later than after 4 consecutive hours of work; and </w:t>
      </w:r>
    </w:p>
    <w:p w14:paraId="1273374D" w14:textId="4FAE556D" w:rsidR="00D37033" w:rsidRPr="00D37033" w:rsidRDefault="00D37033" w:rsidP="00C51302">
      <w:pPr>
        <w:pStyle w:val="ListParagraph"/>
        <w:numPr>
          <w:ilvl w:val="0"/>
          <w:numId w:val="18"/>
        </w:numPr>
        <w:rPr>
          <w:rFonts w:ascii="Times New Roman" w:hAnsi="Times New Roman" w:cs="Times New Roman"/>
          <w:sz w:val="24"/>
          <w:szCs w:val="24"/>
        </w:rPr>
      </w:pPr>
      <w:proofErr w:type="gramStart"/>
      <w:r w:rsidRPr="00D37033">
        <w:rPr>
          <w:rFonts w:ascii="Times New Roman" w:hAnsi="Times New Roman" w:cs="Times New Roman"/>
          <w:sz w:val="24"/>
          <w:szCs w:val="24"/>
        </w:rPr>
        <w:t>one</w:t>
      </w:r>
      <w:proofErr w:type="gramEnd"/>
      <w:r w:rsidRPr="00D37033">
        <w:rPr>
          <w:rFonts w:ascii="Times New Roman" w:hAnsi="Times New Roman" w:cs="Times New Roman"/>
          <w:sz w:val="24"/>
          <w:szCs w:val="24"/>
        </w:rPr>
        <w:t xml:space="preserve"> tea break of at least 20 minutes or 2 tea breaks of at least 10 minutes each. </w:t>
      </w:r>
    </w:p>
    <w:p w14:paraId="60E060F8" w14:textId="258E64B2"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The Employer shall maintain an attendance record on board in which the time the Worker assumes and </w:t>
      </w:r>
      <w:r w:rsidR="00D37033">
        <w:rPr>
          <w:rFonts w:ascii="Times New Roman" w:hAnsi="Times New Roman" w:cs="Times New Roman"/>
          <w:sz w:val="24"/>
          <w:szCs w:val="24"/>
        </w:rPr>
        <w:t>finishes</w:t>
      </w:r>
      <w:r w:rsidRPr="00836AD2">
        <w:rPr>
          <w:rFonts w:ascii="Times New Roman" w:hAnsi="Times New Roman" w:cs="Times New Roman"/>
          <w:sz w:val="24"/>
          <w:szCs w:val="24"/>
        </w:rPr>
        <w:t xml:space="preserve"> duty shall be recorded, and the Worker shall sign against his entries.</w:t>
      </w:r>
    </w:p>
    <w:p w14:paraId="1AF4EF8D" w14:textId="73FEDA17"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The Worker shall not, except in special circumstances and subject to the Banks Fishermen and </w:t>
      </w:r>
      <w:proofErr w:type="spellStart"/>
      <w:r w:rsidRPr="00836AD2">
        <w:rPr>
          <w:rFonts w:ascii="Times New Roman" w:hAnsi="Times New Roman" w:cs="Times New Roman"/>
          <w:sz w:val="24"/>
          <w:szCs w:val="24"/>
        </w:rPr>
        <w:t>Frigo</w:t>
      </w:r>
      <w:proofErr w:type="spellEnd"/>
      <w:r w:rsidRPr="00836AD2">
        <w:rPr>
          <w:rFonts w:ascii="Times New Roman" w:hAnsi="Times New Roman" w:cs="Times New Roman"/>
          <w:sz w:val="24"/>
          <w:szCs w:val="24"/>
        </w:rPr>
        <w:t>-Workers Regulations, be required to work more than 12 hours per day.</w:t>
      </w:r>
    </w:p>
    <w:p w14:paraId="547682C6" w14:textId="7CF6B56F" w:rsidR="007A48CF"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The Worker shall be entitled to a rest period of at least 24 consecutive hours in every seven-day period. Where operational requirements necessitate, the rest period shall be scheduled in a manner consistent with safe and reasonable work conditions.</w:t>
      </w:r>
    </w:p>
    <w:p w14:paraId="60A40858" w14:textId="0E1F07C0" w:rsidR="007A48CF" w:rsidRPr="00B101F3" w:rsidRDefault="007A48CF" w:rsidP="00B101F3">
      <w:pPr>
        <w:pStyle w:val="ListParagraph"/>
        <w:numPr>
          <w:ilvl w:val="0"/>
          <w:numId w:val="28"/>
        </w:numPr>
        <w:spacing w:after="0" w:line="240" w:lineRule="auto"/>
        <w:rPr>
          <w:rFonts w:ascii="Times New Roman" w:eastAsia="Calibri" w:hAnsi="Times New Roman" w:cs="Times New Roman"/>
          <w:b/>
          <w:bCs/>
          <w:color w:val="000000" w:themeColor="text1"/>
          <w:sz w:val="24"/>
          <w:szCs w:val="24"/>
          <w:lang w:val="en-GB"/>
        </w:rPr>
      </w:pPr>
      <w:r w:rsidRPr="00B101F3">
        <w:rPr>
          <w:rFonts w:ascii="Times New Roman" w:eastAsia="Calibri" w:hAnsi="Times New Roman" w:cs="Times New Roman"/>
          <w:b/>
          <w:bCs/>
          <w:color w:val="000000" w:themeColor="text1"/>
          <w:sz w:val="24"/>
          <w:szCs w:val="24"/>
          <w:lang w:val="en-GB"/>
        </w:rPr>
        <w:t>ALLOWANCE</w:t>
      </w:r>
      <w:r w:rsidR="00434686" w:rsidRPr="00B101F3">
        <w:rPr>
          <w:rFonts w:ascii="Times New Roman" w:eastAsia="Calibri" w:hAnsi="Times New Roman" w:cs="Times New Roman"/>
          <w:b/>
          <w:bCs/>
          <w:color w:val="000000" w:themeColor="text1"/>
          <w:sz w:val="24"/>
          <w:szCs w:val="24"/>
          <w:lang w:val="en-GB"/>
        </w:rPr>
        <w:t>S</w:t>
      </w:r>
      <w:r w:rsidRPr="00B101F3">
        <w:rPr>
          <w:rFonts w:ascii="Times New Roman" w:eastAsia="Calibri" w:hAnsi="Times New Roman" w:cs="Times New Roman"/>
          <w:b/>
          <w:bCs/>
          <w:color w:val="000000" w:themeColor="text1"/>
          <w:sz w:val="24"/>
          <w:szCs w:val="24"/>
          <w:lang w:val="en-GB"/>
        </w:rPr>
        <w:t xml:space="preserve"> </w:t>
      </w:r>
    </w:p>
    <w:p w14:paraId="480ADD5A" w14:textId="4A74DD90" w:rsidR="00090733" w:rsidRPr="00090733" w:rsidRDefault="00090733" w:rsidP="00C51302">
      <w:pPr>
        <w:pStyle w:val="ListParagraph"/>
        <w:numPr>
          <w:ilvl w:val="0"/>
          <w:numId w:val="19"/>
        </w:numPr>
        <w:spacing w:after="0" w:line="240" w:lineRule="auto"/>
        <w:jc w:val="both"/>
        <w:rPr>
          <w:rFonts w:ascii="Times New Roman" w:eastAsia="Calibri" w:hAnsi="Times New Roman" w:cs="Times New Roman"/>
          <w:color w:val="000000" w:themeColor="text1"/>
          <w:sz w:val="24"/>
          <w:szCs w:val="24"/>
        </w:rPr>
      </w:pPr>
      <w:r w:rsidRPr="00090733">
        <w:rPr>
          <w:rFonts w:ascii="Times New Roman" w:eastAsia="Calibri" w:hAnsi="Times New Roman" w:cs="Times New Roman"/>
          <w:color w:val="000000" w:themeColor="text1"/>
          <w:sz w:val="24"/>
          <w:szCs w:val="24"/>
        </w:rPr>
        <w:t>In addition to the basic wage the employer shall pay:</w:t>
      </w:r>
    </w:p>
    <w:p w14:paraId="1391599D" w14:textId="78554DDC" w:rsidR="00090733" w:rsidRPr="00090733"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w:t>
      </w:r>
      <w:r w:rsidR="00090733" w:rsidRPr="00090733">
        <w:rPr>
          <w:rFonts w:ascii="Times New Roman" w:eastAsia="Calibri" w:hAnsi="Times New Roman" w:cs="Times New Roman"/>
          <w:color w:val="000000" w:themeColor="text1"/>
          <w:sz w:val="24"/>
          <w:szCs w:val="24"/>
        </w:rPr>
        <w:t xml:space="preserve">oth fishermen and </w:t>
      </w:r>
      <w:proofErr w:type="spellStart"/>
      <w:r w:rsidR="00090733" w:rsidRPr="00090733">
        <w:rPr>
          <w:rFonts w:ascii="Times New Roman" w:eastAsia="Calibri" w:hAnsi="Times New Roman" w:cs="Times New Roman"/>
          <w:color w:val="000000" w:themeColor="text1"/>
          <w:sz w:val="24"/>
          <w:szCs w:val="24"/>
        </w:rPr>
        <w:t>Frigo</w:t>
      </w:r>
      <w:proofErr w:type="spellEnd"/>
      <w:r w:rsidR="00090733" w:rsidRPr="00090733">
        <w:rPr>
          <w:rFonts w:ascii="Times New Roman" w:eastAsia="Calibri" w:hAnsi="Times New Roman" w:cs="Times New Roman"/>
          <w:color w:val="000000" w:themeColor="text1"/>
          <w:sz w:val="24"/>
          <w:szCs w:val="24"/>
        </w:rPr>
        <w:t xml:space="preserve">-Workers the allowances </w:t>
      </w:r>
      <w:r w:rsidR="00785175">
        <w:rPr>
          <w:rFonts w:ascii="Times New Roman" w:eastAsia="Calibri" w:hAnsi="Times New Roman" w:cs="Times New Roman"/>
          <w:color w:val="000000" w:themeColor="text1"/>
          <w:sz w:val="24"/>
          <w:szCs w:val="24"/>
        </w:rPr>
        <w:t>in accordance to</w:t>
      </w:r>
      <w:r w:rsidR="00090733" w:rsidRPr="00090733">
        <w:rPr>
          <w:rFonts w:ascii="Times New Roman" w:eastAsia="Calibri" w:hAnsi="Times New Roman" w:cs="Times New Roman"/>
          <w:color w:val="000000" w:themeColor="text1"/>
          <w:sz w:val="24"/>
          <w:szCs w:val="24"/>
        </w:rPr>
        <w:t xml:space="preserve"> the</w:t>
      </w:r>
      <w:r w:rsidR="00090733" w:rsidRPr="00090733">
        <w:rPr>
          <w:rFonts w:ascii="Times New Roman" w:hAnsi="Times New Roman" w:cs="Times New Roman"/>
          <w:sz w:val="24"/>
          <w:szCs w:val="24"/>
        </w:rPr>
        <w:t xml:space="preserve"> Banks Fishermen and </w:t>
      </w:r>
      <w:proofErr w:type="spellStart"/>
      <w:r w:rsidR="00090733" w:rsidRPr="00090733">
        <w:rPr>
          <w:rFonts w:ascii="Times New Roman" w:hAnsi="Times New Roman" w:cs="Times New Roman"/>
          <w:sz w:val="24"/>
          <w:szCs w:val="24"/>
        </w:rPr>
        <w:t>Frigo</w:t>
      </w:r>
      <w:proofErr w:type="spellEnd"/>
      <w:r w:rsidR="00090733" w:rsidRPr="00090733">
        <w:rPr>
          <w:rFonts w:ascii="Times New Roman" w:hAnsi="Times New Roman" w:cs="Times New Roman"/>
          <w:sz w:val="24"/>
          <w:szCs w:val="24"/>
        </w:rPr>
        <w:t>-Workers Regulations</w:t>
      </w:r>
      <w:r w:rsidR="00090733" w:rsidRPr="00090733">
        <w:rPr>
          <w:rFonts w:ascii="Times New Roman" w:eastAsia="Calibri" w:hAnsi="Times New Roman" w:cs="Times New Roman"/>
          <w:color w:val="000000" w:themeColor="text1"/>
          <w:sz w:val="24"/>
          <w:szCs w:val="24"/>
        </w:rPr>
        <w:t xml:space="preserve"> for every day the vessel travels to the banks and back, or when fishing cannot be undertaken due to climatic conditions;</w:t>
      </w:r>
    </w:p>
    <w:p w14:paraId="1AC09742" w14:textId="2A744A36" w:rsidR="00434686" w:rsidRPr="00836AD2"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434686" w:rsidRPr="00836AD2">
        <w:rPr>
          <w:rFonts w:ascii="Times New Roman" w:eastAsia="Calibri" w:hAnsi="Times New Roman" w:cs="Times New Roman"/>
          <w:color w:val="000000" w:themeColor="text1"/>
          <w:sz w:val="24"/>
          <w:szCs w:val="24"/>
        </w:rPr>
        <w:t xml:space="preserve">Patron </w:t>
      </w:r>
      <w:proofErr w:type="spellStart"/>
      <w:r w:rsidR="00434686" w:rsidRPr="00836AD2">
        <w:rPr>
          <w:rFonts w:ascii="Times New Roman" w:eastAsia="Calibri" w:hAnsi="Times New Roman" w:cs="Times New Roman"/>
          <w:color w:val="000000" w:themeColor="text1"/>
          <w:sz w:val="24"/>
          <w:szCs w:val="24"/>
        </w:rPr>
        <w:t>pêcheur</w:t>
      </w:r>
      <w:proofErr w:type="spellEnd"/>
      <w:r w:rsidR="00434686" w:rsidRPr="00836AD2">
        <w:rPr>
          <w:rFonts w:ascii="Times New Roman" w:eastAsia="Calibri" w:hAnsi="Times New Roman" w:cs="Times New Roman"/>
          <w:color w:val="000000" w:themeColor="text1"/>
          <w:sz w:val="24"/>
          <w:szCs w:val="24"/>
        </w:rPr>
        <w:t xml:space="preserve"> allowance per fishing trip, where applicable;</w:t>
      </w:r>
    </w:p>
    <w:p w14:paraId="5C909AE5" w14:textId="0C937B50" w:rsidR="007009DC" w:rsidRPr="00090733"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434686" w:rsidRPr="00785175">
        <w:rPr>
          <w:rFonts w:ascii="Times New Roman" w:eastAsia="Calibri" w:hAnsi="Times New Roman" w:cs="Times New Roman"/>
          <w:color w:val="000000" w:themeColor="text1"/>
          <w:sz w:val="24"/>
          <w:szCs w:val="24"/>
        </w:rPr>
        <w:t>Allowance</w:t>
      </w:r>
      <w:r w:rsidR="00090733" w:rsidRPr="00785175">
        <w:rPr>
          <w:rFonts w:ascii="Times New Roman" w:eastAsia="Calibri" w:hAnsi="Times New Roman" w:cs="Times New Roman"/>
          <w:color w:val="000000" w:themeColor="text1"/>
          <w:sz w:val="24"/>
          <w:szCs w:val="24"/>
        </w:rPr>
        <w:t xml:space="preserve"> </w:t>
      </w:r>
      <w:r w:rsidR="00785175" w:rsidRPr="00785175">
        <w:rPr>
          <w:rFonts w:ascii="Times New Roman" w:eastAsia="Calibri" w:hAnsi="Times New Roman" w:cs="Times New Roman"/>
          <w:color w:val="000000" w:themeColor="text1"/>
          <w:sz w:val="24"/>
          <w:szCs w:val="24"/>
        </w:rPr>
        <w:t>for work performed on Public holiday</w:t>
      </w:r>
      <w:r w:rsidR="00434686" w:rsidRPr="00785175">
        <w:rPr>
          <w:rFonts w:ascii="Times New Roman" w:eastAsia="Calibri" w:hAnsi="Times New Roman" w:cs="Times New Roman"/>
          <w:color w:val="000000" w:themeColor="text1"/>
          <w:sz w:val="24"/>
          <w:szCs w:val="24"/>
        </w:rPr>
        <w:t xml:space="preserve"> in </w:t>
      </w:r>
      <w:r w:rsidR="007009DC" w:rsidRPr="00785175">
        <w:rPr>
          <w:rFonts w:ascii="Times New Roman" w:eastAsia="Calibri" w:hAnsi="Times New Roman" w:cs="Times New Roman"/>
          <w:color w:val="000000" w:themeColor="text1"/>
          <w:sz w:val="24"/>
          <w:szCs w:val="24"/>
        </w:rPr>
        <w:t>addition to normal remuneration.</w:t>
      </w:r>
    </w:p>
    <w:p w14:paraId="1C179E89" w14:textId="38A3C347" w:rsidR="00090733" w:rsidRDefault="00AB0356" w:rsidP="00C51302">
      <w:pPr>
        <w:pStyle w:val="ListParagraph"/>
        <w:numPr>
          <w:ilvl w:val="0"/>
          <w:numId w:val="20"/>
        </w:num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090733" w:rsidRPr="00090733">
        <w:rPr>
          <w:rFonts w:ascii="Times New Roman" w:eastAsia="Calibri" w:hAnsi="Times New Roman" w:cs="Times New Roman"/>
          <w:color w:val="000000" w:themeColor="text1"/>
          <w:sz w:val="24"/>
          <w:szCs w:val="24"/>
        </w:rPr>
        <w:t xml:space="preserve">Where a banks fisherman also performs the duties of a </w:t>
      </w:r>
      <w:proofErr w:type="spellStart"/>
      <w:r w:rsidR="00090733" w:rsidRPr="00090733">
        <w:rPr>
          <w:rFonts w:ascii="Times New Roman" w:eastAsia="Calibri" w:hAnsi="Times New Roman" w:cs="Times New Roman"/>
          <w:color w:val="000000" w:themeColor="text1"/>
          <w:sz w:val="24"/>
          <w:szCs w:val="24"/>
        </w:rPr>
        <w:t>frigo</w:t>
      </w:r>
      <w:proofErr w:type="spellEnd"/>
      <w:r w:rsidR="00090733" w:rsidRPr="00090733">
        <w:rPr>
          <w:rFonts w:ascii="Times New Roman" w:eastAsia="Calibri" w:hAnsi="Times New Roman" w:cs="Times New Roman"/>
          <w:color w:val="000000" w:themeColor="text1"/>
          <w:sz w:val="24"/>
          <w:szCs w:val="24"/>
        </w:rPr>
        <w:t>-worker, the banks fisherman shall, in addition to his remuneration or allowance, be entitled to the fish bon</w:t>
      </w:r>
      <w:r w:rsidR="00090733">
        <w:rPr>
          <w:rFonts w:ascii="Times New Roman" w:eastAsia="Calibri" w:hAnsi="Times New Roman" w:cs="Times New Roman"/>
          <w:color w:val="000000" w:themeColor="text1"/>
          <w:sz w:val="24"/>
          <w:szCs w:val="24"/>
        </w:rPr>
        <w:t xml:space="preserve">us specified in subparagraph </w:t>
      </w:r>
      <w:r w:rsidR="00090733" w:rsidRPr="00090733">
        <w:rPr>
          <w:rFonts w:ascii="Times New Roman" w:eastAsia="Calibri" w:hAnsi="Times New Roman" w:cs="Times New Roman"/>
          <w:color w:val="000000" w:themeColor="text1"/>
          <w:sz w:val="24"/>
          <w:szCs w:val="24"/>
        </w:rPr>
        <w:t>(</w:t>
      </w:r>
      <w:proofErr w:type="spellStart"/>
      <w:r w:rsidR="00090733">
        <w:rPr>
          <w:rFonts w:ascii="Times New Roman" w:eastAsia="Calibri" w:hAnsi="Times New Roman" w:cs="Times New Roman"/>
          <w:color w:val="000000" w:themeColor="text1"/>
          <w:sz w:val="24"/>
          <w:szCs w:val="24"/>
        </w:rPr>
        <w:t>i</w:t>
      </w:r>
      <w:proofErr w:type="spellEnd"/>
      <w:r w:rsidR="00090733" w:rsidRPr="00090733">
        <w:rPr>
          <w:rFonts w:ascii="Times New Roman" w:eastAsia="Calibri" w:hAnsi="Times New Roman" w:cs="Times New Roman"/>
          <w:color w:val="000000" w:themeColor="text1"/>
          <w:sz w:val="24"/>
          <w:szCs w:val="24"/>
        </w:rPr>
        <w:t>).</w:t>
      </w:r>
    </w:p>
    <w:p w14:paraId="7D87584D" w14:textId="29184873" w:rsidR="00E83861" w:rsidRPr="00090733" w:rsidRDefault="00E83861" w:rsidP="00E83861">
      <w:pPr>
        <w:pStyle w:val="ListParagraph"/>
        <w:numPr>
          <w:ilvl w:val="0"/>
          <w:numId w:val="20"/>
        </w:numPr>
        <w:rPr>
          <w:rFonts w:ascii="Times New Roman" w:eastAsia="Calibri" w:hAnsi="Times New Roman" w:cs="Times New Roman"/>
          <w:color w:val="000000" w:themeColor="text1"/>
          <w:sz w:val="24"/>
          <w:szCs w:val="24"/>
        </w:rPr>
      </w:pPr>
      <w:r w:rsidRPr="00E83861">
        <w:rPr>
          <w:rFonts w:ascii="Times New Roman" w:eastAsia="Calibri" w:hAnsi="Times New Roman" w:cs="Times New Roman"/>
          <w:color w:val="000000" w:themeColor="text1"/>
          <w:sz w:val="24"/>
          <w:szCs w:val="24"/>
        </w:rPr>
        <w:t xml:space="preserve">Every worker shall opt to receive a minimum of 10 </w:t>
      </w:r>
      <w:proofErr w:type="spellStart"/>
      <w:r w:rsidRPr="00E83861">
        <w:rPr>
          <w:rFonts w:ascii="Times New Roman" w:eastAsia="Calibri" w:hAnsi="Times New Roman" w:cs="Times New Roman"/>
          <w:color w:val="000000" w:themeColor="text1"/>
          <w:sz w:val="24"/>
          <w:szCs w:val="24"/>
        </w:rPr>
        <w:t>killogramme</w:t>
      </w:r>
      <w:proofErr w:type="spellEnd"/>
      <w:r w:rsidRPr="00E83861">
        <w:rPr>
          <w:rFonts w:ascii="Times New Roman" w:eastAsia="Calibri" w:hAnsi="Times New Roman" w:cs="Times New Roman"/>
          <w:color w:val="000000" w:themeColor="text1"/>
          <w:sz w:val="24"/>
          <w:szCs w:val="24"/>
        </w:rPr>
        <w:t xml:space="preserve"> of </w:t>
      </w:r>
      <w:r w:rsidRPr="00E83861">
        <w:rPr>
          <w:rFonts w:ascii="Times New Roman" w:eastAsia="Calibri" w:hAnsi="Times New Roman" w:cs="Times New Roman"/>
          <w:b/>
          <w:color w:val="000000" w:themeColor="text1"/>
          <w:sz w:val="24"/>
          <w:szCs w:val="24"/>
        </w:rPr>
        <w:t>frozen fish</w:t>
      </w:r>
      <w:r w:rsidRPr="00E83861">
        <w:rPr>
          <w:rFonts w:ascii="Times New Roman" w:eastAsia="Calibri" w:hAnsi="Times New Roman" w:cs="Times New Roman"/>
          <w:color w:val="000000" w:themeColor="text1"/>
          <w:sz w:val="24"/>
          <w:szCs w:val="24"/>
        </w:rPr>
        <w:t xml:space="preserve">, free of charge or </w:t>
      </w:r>
      <w:r>
        <w:rPr>
          <w:rFonts w:ascii="Times New Roman" w:eastAsia="Calibri" w:hAnsi="Times New Roman" w:cs="Times New Roman"/>
          <w:color w:val="000000" w:themeColor="text1"/>
          <w:sz w:val="24"/>
          <w:szCs w:val="24"/>
        </w:rPr>
        <w:t xml:space="preserve">an </w:t>
      </w:r>
      <w:r w:rsidRPr="00E83861">
        <w:rPr>
          <w:rFonts w:ascii="Times New Roman" w:eastAsia="Calibri" w:hAnsi="Times New Roman" w:cs="Times New Roman"/>
          <w:color w:val="000000" w:themeColor="text1"/>
          <w:sz w:val="24"/>
          <w:szCs w:val="24"/>
        </w:rPr>
        <w:t xml:space="preserve">allowance </w:t>
      </w:r>
      <w:r>
        <w:rPr>
          <w:rFonts w:ascii="Times New Roman" w:eastAsia="Calibri" w:hAnsi="Times New Roman" w:cs="Times New Roman"/>
          <w:color w:val="000000" w:themeColor="text1"/>
          <w:sz w:val="24"/>
          <w:szCs w:val="24"/>
        </w:rPr>
        <w:t xml:space="preserve">in accordance to </w:t>
      </w:r>
      <w:r w:rsidRPr="00E83861">
        <w:rPr>
          <w:rFonts w:ascii="Times New Roman" w:eastAsia="Calibri" w:hAnsi="Times New Roman" w:cs="Times New Roman"/>
          <w:color w:val="000000" w:themeColor="text1"/>
          <w:sz w:val="24"/>
          <w:szCs w:val="24"/>
        </w:rPr>
        <w:t xml:space="preserve">the Banks Fishermen and </w:t>
      </w:r>
      <w:proofErr w:type="spellStart"/>
      <w:r w:rsidRPr="00E83861">
        <w:rPr>
          <w:rFonts w:ascii="Times New Roman" w:eastAsia="Calibri" w:hAnsi="Times New Roman" w:cs="Times New Roman"/>
          <w:color w:val="000000" w:themeColor="text1"/>
          <w:sz w:val="24"/>
          <w:szCs w:val="24"/>
        </w:rPr>
        <w:t>Frigo</w:t>
      </w:r>
      <w:proofErr w:type="spellEnd"/>
      <w:r w:rsidRPr="00E83861">
        <w:rPr>
          <w:rFonts w:ascii="Times New Roman" w:eastAsia="Calibri" w:hAnsi="Times New Roman" w:cs="Times New Roman"/>
          <w:color w:val="000000" w:themeColor="text1"/>
          <w:sz w:val="24"/>
          <w:szCs w:val="24"/>
        </w:rPr>
        <w:t>-Workers Regulations</w:t>
      </w:r>
      <w:r>
        <w:rPr>
          <w:rFonts w:ascii="Times New Roman" w:eastAsia="Calibri" w:hAnsi="Times New Roman" w:cs="Times New Roman"/>
          <w:color w:val="000000" w:themeColor="text1"/>
          <w:sz w:val="24"/>
          <w:szCs w:val="24"/>
        </w:rPr>
        <w:t>,</w:t>
      </w:r>
      <w:r w:rsidRPr="00E83861">
        <w:rPr>
          <w:rFonts w:ascii="Times New Roman" w:eastAsia="Calibri" w:hAnsi="Times New Roman" w:cs="Times New Roman"/>
          <w:color w:val="000000" w:themeColor="text1"/>
          <w:sz w:val="24"/>
          <w:szCs w:val="24"/>
        </w:rPr>
        <w:t xml:space="preserve"> at the end of fishing trip.</w:t>
      </w:r>
    </w:p>
    <w:p w14:paraId="4C55B8B2" w14:textId="3FEC0535" w:rsidR="00434686" w:rsidRPr="00836AD2" w:rsidRDefault="00434686" w:rsidP="00C51302">
      <w:pPr>
        <w:pStyle w:val="ListParagraph"/>
        <w:numPr>
          <w:ilvl w:val="0"/>
          <w:numId w:val="19"/>
        </w:numPr>
        <w:spacing w:after="0" w:line="240" w:lineRule="auto"/>
        <w:jc w:val="both"/>
        <w:rPr>
          <w:rFonts w:ascii="Times New Roman" w:eastAsia="Calibri" w:hAnsi="Times New Roman" w:cs="Times New Roman"/>
          <w:color w:val="000000" w:themeColor="text1"/>
          <w:sz w:val="24"/>
          <w:szCs w:val="24"/>
        </w:rPr>
      </w:pPr>
      <w:r w:rsidRPr="00836AD2">
        <w:rPr>
          <w:rFonts w:ascii="Times New Roman" w:eastAsia="Calibri" w:hAnsi="Times New Roman" w:cs="Times New Roman"/>
          <w:color w:val="000000" w:themeColor="text1"/>
          <w:sz w:val="24"/>
          <w:szCs w:val="24"/>
        </w:rPr>
        <w:t>All allowances shall be paid in Mauritian Rupees and shall be included in the pay slip issued at the time of payment.</w:t>
      </w:r>
    </w:p>
    <w:p w14:paraId="59C26163" w14:textId="3B0CE272" w:rsidR="007009DC" w:rsidRPr="00120E9E" w:rsidRDefault="007009DC" w:rsidP="00120E9E">
      <w:pPr>
        <w:pStyle w:val="ListParagraph"/>
        <w:numPr>
          <w:ilvl w:val="0"/>
          <w:numId w:val="28"/>
        </w:numPr>
        <w:spacing w:after="0" w:line="240" w:lineRule="auto"/>
        <w:jc w:val="both"/>
        <w:rPr>
          <w:rFonts w:ascii="Times New Roman" w:eastAsia="Calibri" w:hAnsi="Times New Roman" w:cs="Times New Roman"/>
          <w:b/>
          <w:color w:val="000000" w:themeColor="text1"/>
          <w:sz w:val="24"/>
          <w:szCs w:val="24"/>
          <w:lang w:val="en-GB"/>
        </w:rPr>
      </w:pPr>
      <w:r w:rsidRPr="00120E9E">
        <w:rPr>
          <w:rFonts w:ascii="Times New Roman" w:eastAsia="Calibri" w:hAnsi="Times New Roman" w:cs="Times New Roman"/>
          <w:b/>
          <w:color w:val="000000" w:themeColor="text1"/>
          <w:sz w:val="24"/>
          <w:szCs w:val="24"/>
          <w:lang w:val="en-GB"/>
        </w:rPr>
        <w:t>MEALS, TEA AND WATER</w:t>
      </w:r>
    </w:p>
    <w:p w14:paraId="6C5C665D" w14:textId="63874958" w:rsidR="007009DC" w:rsidRPr="00836AD2" w:rsidRDefault="007009DC" w:rsidP="00C51302">
      <w:pPr>
        <w:pStyle w:val="ListParagraph"/>
        <w:numPr>
          <w:ilvl w:val="0"/>
          <w:numId w:val="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provide the Worker, free of charge on a daily basis, with the following:</w:t>
      </w:r>
    </w:p>
    <w:p w14:paraId="2FCFF0CD" w14:textId="0BC65BC4" w:rsidR="007009DC" w:rsidRPr="00836AD2" w:rsidRDefault="007009DC"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An adequate breakfast comprising bread, butter, jam, cheese, and tea or coffee;</w:t>
      </w:r>
    </w:p>
    <w:p w14:paraId="3F8C3B0A" w14:textId="77777777" w:rsidR="00090733" w:rsidRDefault="007009DC"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Adequate midday and evening meals comprising, according to the weekly menu affixed in advance on the notice board of the fishing vessel;</w:t>
      </w:r>
    </w:p>
    <w:p w14:paraId="5E5C224D" w14:textId="51B7D77B" w:rsidR="00090733"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 xml:space="preserve">Rice, other than du </w:t>
      </w:r>
      <w:proofErr w:type="spellStart"/>
      <w:r w:rsidR="007009DC" w:rsidRPr="00090733">
        <w:rPr>
          <w:rFonts w:ascii="Times New Roman" w:eastAsia="Calibri" w:hAnsi="Times New Roman" w:cs="Times New Roman"/>
          <w:color w:val="000000" w:themeColor="text1"/>
          <w:sz w:val="24"/>
          <w:szCs w:val="24"/>
          <w:lang w:val="en-GB"/>
        </w:rPr>
        <w:t>riz</w:t>
      </w:r>
      <w:proofErr w:type="spellEnd"/>
      <w:r w:rsidR="007009DC" w:rsidRPr="00090733">
        <w:rPr>
          <w:rFonts w:ascii="Times New Roman" w:eastAsia="Calibri" w:hAnsi="Times New Roman" w:cs="Times New Roman"/>
          <w:color w:val="000000" w:themeColor="text1"/>
          <w:sz w:val="24"/>
          <w:szCs w:val="24"/>
          <w:lang w:val="en-GB"/>
        </w:rPr>
        <w:t xml:space="preserve"> ration or rice sweepings;</w:t>
      </w:r>
    </w:p>
    <w:p w14:paraId="39573563" w14:textId="66435DF4" w:rsidR="00090733"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Meat, chicken, or fish; and</w:t>
      </w:r>
    </w:p>
    <w:p w14:paraId="6B2F663A" w14:textId="15722530" w:rsidR="00AB0356"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At least one vegetable and/or pulses per meal;</w:t>
      </w:r>
    </w:p>
    <w:p w14:paraId="6F3251F0" w14:textId="4B0596FC" w:rsidR="00AB0356"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AB0356">
        <w:rPr>
          <w:rFonts w:ascii="Times New Roman" w:eastAsia="Calibri" w:hAnsi="Times New Roman" w:cs="Times New Roman"/>
          <w:color w:val="000000" w:themeColor="text1"/>
          <w:sz w:val="24"/>
          <w:szCs w:val="24"/>
          <w:lang w:val="en-GB"/>
        </w:rPr>
        <w:t>Bread with butter, jam, cheese, and tea, as appropriate; and</w:t>
      </w:r>
    </w:p>
    <w:p w14:paraId="10138DAE" w14:textId="0A51623C" w:rsidR="007009DC" w:rsidRPr="00AB0356" w:rsidRDefault="007009DC" w:rsidP="00C51302">
      <w:pPr>
        <w:pStyle w:val="ListParagraph"/>
        <w:numPr>
          <w:ilvl w:val="0"/>
          <w:numId w:val="6"/>
        </w:numPr>
        <w:spacing w:after="0" w:line="240" w:lineRule="auto"/>
        <w:ind w:left="1170" w:hanging="450"/>
        <w:jc w:val="both"/>
        <w:rPr>
          <w:rFonts w:ascii="Times New Roman" w:eastAsia="Calibri" w:hAnsi="Times New Roman" w:cs="Times New Roman"/>
          <w:color w:val="000000" w:themeColor="text1"/>
          <w:sz w:val="24"/>
          <w:szCs w:val="24"/>
          <w:lang w:val="en-GB"/>
        </w:rPr>
      </w:pPr>
      <w:r w:rsidRPr="00AB0356">
        <w:rPr>
          <w:rFonts w:ascii="Times New Roman" w:eastAsia="Calibri" w:hAnsi="Times New Roman" w:cs="Times New Roman"/>
          <w:color w:val="000000" w:themeColor="text1"/>
          <w:sz w:val="24"/>
          <w:szCs w:val="24"/>
          <w:lang w:val="en-GB"/>
        </w:rPr>
        <w:t>Not less than 3 litres of potable water per day.</w:t>
      </w:r>
    </w:p>
    <w:p w14:paraId="78A18184" w14:textId="1922EAB3" w:rsidR="00120E9E" w:rsidRPr="00120E9E" w:rsidRDefault="00120E9E" w:rsidP="00120E9E">
      <w:pPr>
        <w:pStyle w:val="ListParagraph"/>
        <w:numPr>
          <w:ilvl w:val="0"/>
          <w:numId w:val="28"/>
        </w:numPr>
        <w:spacing w:after="0" w:line="240" w:lineRule="auto"/>
        <w:jc w:val="both"/>
        <w:rPr>
          <w:rFonts w:ascii="Times New Roman" w:eastAsia="Calibri" w:hAnsi="Times New Roman" w:cs="Times New Roman"/>
          <w:b/>
          <w:color w:val="000000" w:themeColor="text1"/>
          <w:sz w:val="24"/>
          <w:szCs w:val="24"/>
          <w:lang w:val="en-GB"/>
        </w:rPr>
      </w:pPr>
      <w:r w:rsidRPr="00120E9E">
        <w:rPr>
          <w:rFonts w:ascii="Times New Roman" w:eastAsia="Calibri" w:hAnsi="Times New Roman" w:cs="Times New Roman"/>
          <w:b/>
          <w:color w:val="000000" w:themeColor="text1"/>
          <w:sz w:val="24"/>
          <w:szCs w:val="24"/>
          <w:lang w:val="en-GB"/>
        </w:rPr>
        <w:t xml:space="preserve">ALCOHOLIC BEVERAGES </w:t>
      </w:r>
    </w:p>
    <w:p w14:paraId="66F297E4" w14:textId="7E3D416C" w:rsidR="00120E9E" w:rsidRPr="00120E9E" w:rsidRDefault="00120E9E" w:rsidP="00120E9E">
      <w:pPr>
        <w:pStyle w:val="ListParagraph"/>
        <w:numPr>
          <w:ilvl w:val="0"/>
          <w:numId w:val="32"/>
        </w:numPr>
        <w:spacing w:after="0" w:line="240" w:lineRule="auto"/>
        <w:jc w:val="both"/>
        <w:rPr>
          <w:rFonts w:ascii="Times New Roman" w:eastAsia="Calibri" w:hAnsi="Times New Roman" w:cs="Times New Roman"/>
          <w:color w:val="000000" w:themeColor="text1"/>
          <w:sz w:val="24"/>
          <w:szCs w:val="24"/>
          <w:lang w:val="en-GB"/>
        </w:rPr>
      </w:pPr>
      <w:r w:rsidRPr="00120E9E">
        <w:rPr>
          <w:rFonts w:ascii="Times New Roman" w:eastAsia="Calibri" w:hAnsi="Times New Roman" w:cs="Times New Roman"/>
          <w:color w:val="000000" w:themeColor="text1"/>
          <w:sz w:val="24"/>
          <w:szCs w:val="24"/>
          <w:lang w:val="en-GB"/>
        </w:rPr>
        <w:t>No worker shall bring or consume any alcoholic beverages on board the fishing vessel.</w:t>
      </w:r>
    </w:p>
    <w:p w14:paraId="03B9F83F" w14:textId="36B36B30" w:rsidR="00120E9E" w:rsidRPr="00120E9E" w:rsidRDefault="00120E9E" w:rsidP="00120E9E">
      <w:pPr>
        <w:pStyle w:val="ListParagraph"/>
        <w:numPr>
          <w:ilvl w:val="0"/>
          <w:numId w:val="32"/>
        </w:numPr>
        <w:spacing w:after="0" w:line="240" w:lineRule="auto"/>
        <w:jc w:val="both"/>
        <w:rPr>
          <w:rFonts w:ascii="Times New Roman" w:eastAsia="Calibri" w:hAnsi="Times New Roman" w:cs="Times New Roman"/>
          <w:color w:val="000000" w:themeColor="text1"/>
          <w:sz w:val="24"/>
          <w:szCs w:val="24"/>
          <w:lang w:val="en-GB"/>
        </w:rPr>
      </w:pPr>
      <w:r w:rsidRPr="00120E9E">
        <w:rPr>
          <w:rFonts w:ascii="Times New Roman" w:eastAsia="Calibri" w:hAnsi="Times New Roman" w:cs="Times New Roman"/>
          <w:color w:val="000000" w:themeColor="text1"/>
          <w:sz w:val="24"/>
          <w:szCs w:val="24"/>
          <w:lang w:val="en-GB"/>
        </w:rPr>
        <w:t xml:space="preserve">The shipmaster may confiscate any alcoholic beverages found in possession of a worker. </w:t>
      </w:r>
    </w:p>
    <w:p w14:paraId="54761A5D" w14:textId="212A5000" w:rsidR="00120E9E" w:rsidRPr="00120E9E" w:rsidRDefault="00120E9E" w:rsidP="00120E9E">
      <w:pPr>
        <w:pStyle w:val="ListParagraph"/>
        <w:widowControl w:val="0"/>
        <w:numPr>
          <w:ilvl w:val="0"/>
          <w:numId w:val="28"/>
        </w:numPr>
        <w:tabs>
          <w:tab w:val="left" w:pos="1698"/>
        </w:tabs>
        <w:autoSpaceDE w:val="0"/>
        <w:autoSpaceDN w:val="0"/>
        <w:spacing w:after="0" w:line="249" w:lineRule="auto"/>
        <w:ind w:right="127"/>
        <w:jc w:val="both"/>
        <w:rPr>
          <w:rFonts w:ascii="Times New Roman" w:hAnsi="Times New Roman" w:cs="Times New Roman"/>
          <w:b/>
          <w:sz w:val="24"/>
          <w:szCs w:val="24"/>
        </w:rPr>
      </w:pPr>
      <w:r>
        <w:rPr>
          <w:rFonts w:ascii="Times New Roman" w:hAnsi="Times New Roman" w:cs="Times New Roman"/>
          <w:sz w:val="24"/>
          <w:szCs w:val="24"/>
        </w:rPr>
        <w:t xml:space="preserve"> </w:t>
      </w:r>
      <w:r w:rsidRPr="00120E9E">
        <w:rPr>
          <w:rFonts w:ascii="Times New Roman" w:hAnsi="Times New Roman" w:cs="Times New Roman"/>
          <w:b/>
          <w:sz w:val="24"/>
          <w:szCs w:val="24"/>
        </w:rPr>
        <w:t>ARTICLES SOLD ON VESSELS</w:t>
      </w:r>
    </w:p>
    <w:p w14:paraId="26944252"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 xml:space="preserve">Every employer shall attach to the worker’s </w:t>
      </w:r>
      <w:r>
        <w:rPr>
          <w:rFonts w:ascii="Times New Roman" w:hAnsi="Times New Roman" w:cs="Times New Roman"/>
          <w:sz w:val="24"/>
          <w:szCs w:val="24"/>
        </w:rPr>
        <w:t>fishing agreement</w:t>
      </w:r>
      <w:r w:rsidRPr="00120E9E">
        <w:rPr>
          <w:rFonts w:ascii="Times New Roman" w:hAnsi="Times New Roman" w:cs="Times New Roman"/>
          <w:sz w:val="24"/>
          <w:szCs w:val="24"/>
        </w:rPr>
        <w:t xml:space="preserve">, a list of articles to be sold on board the </w:t>
      </w:r>
      <w:r w:rsidRPr="00120E9E">
        <w:rPr>
          <w:rFonts w:ascii="Times New Roman" w:hAnsi="Times New Roman" w:cs="Times New Roman"/>
          <w:sz w:val="24"/>
          <w:szCs w:val="24"/>
        </w:rPr>
        <w:lastRenderedPageBreak/>
        <w:t>fishing vessel and their corresponding prices.</w:t>
      </w:r>
    </w:p>
    <w:p w14:paraId="72EDA61F"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A copy of the list referred to in subparagraph (</w:t>
      </w:r>
      <w:r>
        <w:rPr>
          <w:rFonts w:ascii="Times New Roman" w:hAnsi="Times New Roman" w:cs="Times New Roman"/>
          <w:sz w:val="24"/>
          <w:szCs w:val="24"/>
        </w:rPr>
        <w:t>a</w:t>
      </w:r>
      <w:r w:rsidRPr="00120E9E">
        <w:rPr>
          <w:rFonts w:ascii="Times New Roman" w:hAnsi="Times New Roman" w:cs="Times New Roman"/>
          <w:sz w:val="24"/>
          <w:szCs w:val="24"/>
        </w:rPr>
        <w:t>) shall be conspicuously displayed on the fishing vessel.</w:t>
      </w:r>
    </w:p>
    <w:p w14:paraId="13A5B7A0"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The employer shall make soft drinks, snacks and other similar items readily availa</w:t>
      </w:r>
      <w:r>
        <w:rPr>
          <w:rFonts w:ascii="Times New Roman" w:hAnsi="Times New Roman" w:cs="Times New Roman"/>
          <w:sz w:val="24"/>
          <w:szCs w:val="24"/>
        </w:rPr>
        <w:t>ble on board the fishing vessel.</w:t>
      </w:r>
    </w:p>
    <w:p w14:paraId="31628495" w14:textId="2D50E674" w:rsidR="00120E9E" w:rsidRP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No employer shall allow credit facilities exceeding 4,800 rupees to a worker for articles purchased on board the fishing vessel during a fishing trip.</w:t>
      </w:r>
    </w:p>
    <w:p w14:paraId="6CE1CC87" w14:textId="3AA225AC" w:rsidR="003A4FF8" w:rsidRPr="00120E9E" w:rsidRDefault="003A4FF8" w:rsidP="00120E9E">
      <w:pPr>
        <w:pStyle w:val="ListParagraph"/>
        <w:widowControl w:val="0"/>
        <w:numPr>
          <w:ilvl w:val="0"/>
          <w:numId w:val="28"/>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b/>
          <w:sz w:val="24"/>
          <w:szCs w:val="24"/>
        </w:rPr>
        <w:t>CYCLONIC WEATHER AND EXTREME WEATHER CONDITIONS</w:t>
      </w:r>
    </w:p>
    <w:p w14:paraId="27399E78" w14:textId="77777777" w:rsidR="00120E9E" w:rsidRPr="00120E9E" w:rsidRDefault="007A48CF" w:rsidP="00120E9E">
      <w:pPr>
        <w:widowControl w:val="0"/>
        <w:numPr>
          <w:ilvl w:val="0"/>
          <w:numId w:val="8"/>
        </w:numPr>
        <w:tabs>
          <w:tab w:val="left" w:pos="1698"/>
        </w:tabs>
        <w:autoSpaceDE w:val="0"/>
        <w:autoSpaceDN w:val="0"/>
        <w:spacing w:after="0" w:line="249" w:lineRule="auto"/>
        <w:ind w:left="720" w:right="127"/>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14:paraId="73FB38CB" w14:textId="6A7F0D99" w:rsidR="0031331D" w:rsidRPr="00120E9E" w:rsidRDefault="0031331D" w:rsidP="00120E9E">
      <w:pPr>
        <w:widowControl w:val="0"/>
        <w:numPr>
          <w:ilvl w:val="0"/>
          <w:numId w:val="8"/>
        </w:numPr>
        <w:tabs>
          <w:tab w:val="left" w:pos="1698"/>
        </w:tabs>
        <w:autoSpaceDE w:val="0"/>
        <w:autoSpaceDN w:val="0"/>
        <w:spacing w:after="0" w:line="249" w:lineRule="auto"/>
        <w:ind w:left="720" w:right="127"/>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The Employer shall pay the Worker a full day’s remuneration</w:t>
      </w:r>
      <w:r w:rsidR="00120E9E" w:rsidRPr="00120E9E">
        <w:t xml:space="preserve"> </w:t>
      </w:r>
      <w:r w:rsidR="00120E9E" w:rsidRPr="00120E9E">
        <w:rPr>
          <w:rFonts w:ascii="Times New Roman" w:hAnsi="Times New Roman" w:cs="Times New Roman"/>
          <w:kern w:val="2"/>
          <w:sz w:val="24"/>
          <w:szCs w:val="24"/>
          <w14:ligatures w14:val="standardContextual"/>
        </w:rPr>
        <w:t>in accordance to the National Minimum Wage Regulations</w:t>
      </w:r>
      <w:r w:rsidRPr="00120E9E">
        <w:rPr>
          <w:rFonts w:ascii="Times New Roman" w:hAnsi="Times New Roman" w:cs="Times New Roman"/>
          <w:kern w:val="2"/>
          <w:sz w:val="24"/>
          <w:szCs w:val="24"/>
          <w14:ligatures w14:val="standardContextual"/>
        </w:rPr>
        <w:t xml:space="preserve"> where work has been stopped due to climatic conditions or vessel operational issues.</w:t>
      </w:r>
    </w:p>
    <w:p w14:paraId="6551BF11" w14:textId="016436C5" w:rsidR="007A48CF" w:rsidRPr="00120E9E" w:rsidRDefault="007A48CF" w:rsidP="00C51302">
      <w:pPr>
        <w:widowControl w:val="0"/>
        <w:numPr>
          <w:ilvl w:val="0"/>
          <w:numId w:val="8"/>
        </w:numPr>
        <w:tabs>
          <w:tab w:val="left" w:pos="1890"/>
        </w:tabs>
        <w:autoSpaceDE w:val="0"/>
        <w:autoSpaceDN w:val="0"/>
        <w:spacing w:before="115" w:after="0" w:line="240" w:lineRule="auto"/>
        <w:ind w:left="720"/>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Where a cyclone warning class III or IV</w:t>
      </w:r>
      <w:r w:rsidRPr="00120E9E">
        <w:rPr>
          <w:rFonts w:ascii="Times New Roman" w:hAnsi="Times New Roman" w:cs="Times New Roman"/>
          <w:spacing w:val="-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is cancelled before 2 p.m. on any day, a worker shall only be entitled to that day’s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pay</w:t>
      </w:r>
      <w:r w:rsidRPr="00120E9E">
        <w:rPr>
          <w:rFonts w:ascii="Times New Roman" w:hAnsi="Times New Roman" w:cs="Times New Roman"/>
          <w:spacing w:val="-11"/>
          <w:kern w:val="2"/>
          <w:sz w:val="24"/>
          <w:szCs w:val="24"/>
          <w14:ligatures w14:val="standardContextual"/>
        </w:rPr>
        <w:t xml:space="preserve"> </w:t>
      </w:r>
      <w:r w:rsidR="00161611" w:rsidRPr="00120E9E">
        <w:rPr>
          <w:rFonts w:ascii="Times New Roman" w:hAnsi="Times New Roman" w:cs="Times New Roman"/>
          <w:spacing w:val="-11"/>
          <w:kern w:val="2"/>
          <w:sz w:val="24"/>
          <w:szCs w:val="24"/>
          <w14:ligatures w14:val="standardContextual"/>
        </w:rPr>
        <w:t>in accordance with the National Minimum Wage</w:t>
      </w:r>
      <w:r w:rsidR="00120E9E" w:rsidRPr="00120E9E">
        <w:rPr>
          <w:rFonts w:ascii="Times New Roman" w:hAnsi="Times New Roman" w:cs="Times New Roman"/>
          <w:spacing w:val="-11"/>
          <w:kern w:val="2"/>
          <w:sz w:val="24"/>
          <w:szCs w:val="24"/>
          <w14:ligatures w14:val="standardContextual"/>
        </w:rPr>
        <w:t xml:space="preserve"> Regulations if</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he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reports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for</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duty</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within</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2</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hours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after</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the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time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at</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which the warning is altered or cancelled, except where he is unable to do so due to force majeure.</w:t>
      </w:r>
    </w:p>
    <w:p w14:paraId="25E0B7BE" w14:textId="422F488A"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 ANNUAL LEAVE </w:t>
      </w:r>
    </w:p>
    <w:p w14:paraId="38F5AD58" w14:textId="71EAF17F" w:rsidR="007A48CF" w:rsidRPr="00AB0356" w:rsidRDefault="007A48CF" w:rsidP="00C51302">
      <w:pPr>
        <w:pStyle w:val="ListParagraph"/>
        <w:numPr>
          <w:ilvl w:val="0"/>
          <w:numId w:val="21"/>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 </w:t>
      </w:r>
    </w:p>
    <w:p w14:paraId="4407E116" w14:textId="67471950" w:rsidR="007A48CF" w:rsidRPr="00AB0356" w:rsidRDefault="007A48CF" w:rsidP="00490479">
      <w:pPr>
        <w:pStyle w:val="ListParagraph"/>
        <w:numPr>
          <w:ilvl w:val="0"/>
          <w:numId w:val="21"/>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worker shall, where he has been in continuous employment with the employer for a period of 12 consecutive months, be entitled to </w:t>
      </w:r>
      <w:r w:rsidR="00CE007E">
        <w:rPr>
          <w:rFonts w:ascii="Times New Roman" w:eastAsia="Calibri" w:hAnsi="Times New Roman" w:cs="Times New Roman"/>
          <w:color w:val="000000" w:themeColor="text1"/>
          <w:sz w:val="24"/>
          <w:szCs w:val="24"/>
        </w:rPr>
        <w:t>22</w:t>
      </w:r>
      <w:r w:rsidRPr="00AB0356">
        <w:rPr>
          <w:rFonts w:ascii="Times New Roman" w:eastAsia="Calibri" w:hAnsi="Times New Roman" w:cs="Times New Roman"/>
          <w:color w:val="000000" w:themeColor="text1"/>
          <w:sz w:val="24"/>
          <w:szCs w:val="24"/>
        </w:rPr>
        <w:t xml:space="preserve"> working days’ annual leave </w:t>
      </w:r>
      <w:r w:rsidR="00CE007E">
        <w:rPr>
          <w:rFonts w:ascii="Times New Roman" w:eastAsia="Calibri" w:hAnsi="Times New Roman" w:cs="Times New Roman"/>
          <w:color w:val="000000" w:themeColor="text1"/>
          <w:sz w:val="24"/>
          <w:szCs w:val="24"/>
        </w:rPr>
        <w:t>based on the</w:t>
      </w:r>
      <w:r w:rsidR="00490479" w:rsidRPr="00490479">
        <w:rPr>
          <w:rFonts w:ascii="Times New Roman" w:eastAsia="Calibri" w:hAnsi="Times New Roman" w:cs="Times New Roman"/>
          <w:color w:val="000000" w:themeColor="text1"/>
          <w:sz w:val="24"/>
          <w:szCs w:val="24"/>
        </w:rPr>
        <w:t xml:space="preserve"> National Minimum Wage Regulation </w:t>
      </w:r>
      <w:r w:rsidRPr="00AB0356">
        <w:rPr>
          <w:rFonts w:ascii="Times New Roman" w:eastAsia="Calibri" w:hAnsi="Times New Roman" w:cs="Times New Roman"/>
          <w:color w:val="000000" w:themeColor="text1"/>
          <w:sz w:val="24"/>
          <w:szCs w:val="24"/>
        </w:rPr>
        <w:t xml:space="preserve">on full pay in the following 12 months. </w:t>
      </w:r>
    </w:p>
    <w:p w14:paraId="7D52D3D8" w14:textId="595DD057" w:rsidR="007A48CF" w:rsidRPr="00AB0356" w:rsidRDefault="007A48CF" w:rsidP="00C51302">
      <w:pPr>
        <w:pStyle w:val="ListParagraph"/>
        <w:numPr>
          <w:ilvl w:val="0"/>
          <w:numId w:val="21"/>
        </w:numPr>
        <w:spacing w:after="0" w:line="240" w:lineRule="auto"/>
        <w:jc w:val="both"/>
        <w:rPr>
          <w:rFonts w:ascii="Times New Roman" w:eastAsia="Calibri" w:hAnsi="Times New Roman" w:cs="Times New Roman"/>
          <w:color w:val="000000" w:themeColor="text1"/>
          <w:sz w:val="24"/>
          <w:szCs w:val="24"/>
          <w:lang w:val="en-GB"/>
        </w:rPr>
      </w:pPr>
      <w:r w:rsidRPr="00AB0356">
        <w:rPr>
          <w:rFonts w:ascii="Times New Roman" w:eastAsia="Calibri" w:hAnsi="Times New Roman" w:cs="Times New Roman"/>
          <w:color w:val="000000" w:themeColor="text1"/>
          <w:sz w:val="24"/>
          <w:szCs w:val="24"/>
        </w:rPr>
        <w:t>The worker shall be paid a normal day’s wage</w:t>
      </w:r>
      <w:r w:rsidR="00490479">
        <w:rPr>
          <w:rFonts w:ascii="Times New Roman" w:eastAsia="Calibri" w:hAnsi="Times New Roman" w:cs="Times New Roman"/>
          <w:color w:val="000000" w:themeColor="text1"/>
          <w:sz w:val="24"/>
          <w:szCs w:val="24"/>
        </w:rPr>
        <w:t xml:space="preserve"> in accordance to the National Minimum Wage Regulation</w:t>
      </w:r>
      <w:r w:rsidRPr="00AB0356">
        <w:rPr>
          <w:rFonts w:ascii="Times New Roman" w:eastAsia="Calibri" w:hAnsi="Times New Roman" w:cs="Times New Roman"/>
          <w:color w:val="000000" w:themeColor="text1"/>
          <w:sz w:val="24"/>
          <w:szCs w:val="24"/>
        </w:rPr>
        <w:t xml:space="preserve"> in respect of each day’s annual leave still due at the end of the period of 12 consecutive</w:t>
      </w:r>
      <w:r w:rsidRPr="00AB0356">
        <w:rPr>
          <w:rFonts w:ascii="Times New Roman" w:eastAsia="Calibri" w:hAnsi="Times New Roman" w:cs="Times New Roman"/>
          <w:color w:val="000000" w:themeColor="text1"/>
          <w:sz w:val="24"/>
          <w:szCs w:val="24"/>
          <w:lang w:val="en-GB"/>
        </w:rPr>
        <w:t xml:space="preserve"> months. </w:t>
      </w:r>
    </w:p>
    <w:p w14:paraId="2C482D22" w14:textId="7E13BA64" w:rsidR="007A48CF" w:rsidRPr="000807ED" w:rsidRDefault="000807ED" w:rsidP="000807ED">
      <w:pPr>
        <w:pStyle w:val="ListParagraph"/>
        <w:numPr>
          <w:ilvl w:val="0"/>
          <w:numId w:val="28"/>
        </w:numPr>
        <w:spacing w:after="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lang w:val="en-GB"/>
        </w:rPr>
        <w:t xml:space="preserve"> </w:t>
      </w:r>
      <w:r w:rsidR="007A48CF" w:rsidRPr="000807ED">
        <w:rPr>
          <w:rFonts w:ascii="Times New Roman" w:eastAsia="Calibri" w:hAnsi="Times New Roman" w:cs="Times New Roman"/>
          <w:b/>
          <w:bCs/>
          <w:color w:val="000000" w:themeColor="text1"/>
          <w:sz w:val="24"/>
          <w:szCs w:val="24"/>
          <w:lang w:val="en-GB"/>
        </w:rPr>
        <w:t xml:space="preserve">SICK LEAVE </w:t>
      </w:r>
    </w:p>
    <w:p w14:paraId="67F82905" w14:textId="77777777" w:rsidR="007A48CF" w:rsidRPr="003A4FF8" w:rsidRDefault="007A48CF"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Every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w:t>
      </w:r>
      <w:r w:rsidRPr="003A4FF8">
        <w:rPr>
          <w:rFonts w:ascii="Times New Roman" w:eastAsia="Times New Roman" w:hAnsi="Times New Roman" w:cs="Times New Roman"/>
          <w:sz w:val="24"/>
          <w:szCs w:val="24"/>
        </w:rPr>
        <w:t>the same employer, to one day’s sick leave up to a maximum of 6 days’ sick leave.</w:t>
      </w:r>
    </w:p>
    <w:p w14:paraId="1B516601" w14:textId="3FC49918" w:rsidR="0031331D" w:rsidRPr="003A4FF8" w:rsidRDefault="007A48CF" w:rsidP="00490479">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The worker shall, where he has been in continuous employment with the employer for a period of 12 consecutive months, be entitled in the following 12 months, to </w:t>
      </w:r>
      <w:r w:rsidR="00CE007E">
        <w:rPr>
          <w:rFonts w:ascii="Times New Roman" w:eastAsia="Times New Roman" w:hAnsi="Times New Roman" w:cs="Times New Roman"/>
          <w:sz w:val="24"/>
          <w:szCs w:val="24"/>
        </w:rPr>
        <w:t>15</w:t>
      </w:r>
      <w:r w:rsidRPr="003A4FF8">
        <w:rPr>
          <w:rFonts w:ascii="Times New Roman" w:eastAsia="Times New Roman" w:hAnsi="Times New Roman" w:cs="Times New Roman"/>
          <w:sz w:val="24"/>
          <w:szCs w:val="24"/>
        </w:rPr>
        <w:t xml:space="preserve"> working day sick’ leave</w:t>
      </w:r>
      <w:r w:rsidR="00490479" w:rsidRPr="00490479">
        <w:t xml:space="preserve"> </w:t>
      </w:r>
      <w:r w:rsidR="00CE007E">
        <w:rPr>
          <w:rFonts w:ascii="Times New Roman" w:eastAsia="Times New Roman" w:hAnsi="Times New Roman" w:cs="Times New Roman"/>
          <w:sz w:val="24"/>
          <w:szCs w:val="24"/>
        </w:rPr>
        <w:t xml:space="preserve">based on the </w:t>
      </w:r>
      <w:r w:rsidR="00490479" w:rsidRPr="00490479">
        <w:rPr>
          <w:rFonts w:ascii="Times New Roman" w:eastAsia="Times New Roman" w:hAnsi="Times New Roman" w:cs="Times New Roman"/>
          <w:sz w:val="24"/>
          <w:szCs w:val="24"/>
        </w:rPr>
        <w:t>National Minimum Wage Regulation</w:t>
      </w:r>
      <w:r w:rsidR="00490479">
        <w:rPr>
          <w:rFonts w:ascii="Times New Roman" w:eastAsia="Times New Roman" w:hAnsi="Times New Roman" w:cs="Times New Roman"/>
          <w:sz w:val="24"/>
          <w:szCs w:val="24"/>
        </w:rPr>
        <w:t>,</w:t>
      </w:r>
      <w:r w:rsidRPr="003A4FF8">
        <w:rPr>
          <w:rFonts w:ascii="Times New Roman" w:eastAsia="Times New Roman" w:hAnsi="Times New Roman" w:cs="Times New Roman"/>
          <w:sz w:val="24"/>
          <w:szCs w:val="24"/>
        </w:rPr>
        <w:t xml:space="preserve"> on full pay.</w:t>
      </w:r>
    </w:p>
    <w:p w14:paraId="7780716A" w14:textId="25388751" w:rsidR="0031331D" w:rsidRPr="003A4FF8" w:rsidRDefault="0031331D"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Where the Worker is unable to perform his duties and has been certified sick by a medical officer on board, or in his absence by the shipmaster, the Employer shall, in lieu of remuneration, pay the Worker a daily allowance </w:t>
      </w:r>
      <w:r w:rsidR="00AB0356" w:rsidRPr="003A4FF8">
        <w:rPr>
          <w:rFonts w:ascii="Times New Roman" w:eastAsia="Times New Roman" w:hAnsi="Times New Roman" w:cs="Times New Roman"/>
          <w:sz w:val="24"/>
          <w:szCs w:val="24"/>
        </w:rPr>
        <w:t xml:space="preserve">applicable under </w:t>
      </w:r>
      <w:r w:rsidR="00AB0356" w:rsidRPr="003A4FF8">
        <w:rPr>
          <w:rFonts w:ascii="Times New Roman" w:eastAsia="Calibri" w:hAnsi="Times New Roman" w:cs="Times New Roman"/>
          <w:color w:val="000000" w:themeColor="text1"/>
          <w:sz w:val="24"/>
          <w:szCs w:val="24"/>
        </w:rPr>
        <w:t>the</w:t>
      </w:r>
      <w:r w:rsidR="00AB0356" w:rsidRPr="003A4FF8">
        <w:rPr>
          <w:rFonts w:ascii="Times New Roman" w:hAnsi="Times New Roman" w:cs="Times New Roman"/>
          <w:sz w:val="24"/>
          <w:szCs w:val="24"/>
        </w:rPr>
        <w:t xml:space="preserve"> Banks Fishermen and </w:t>
      </w:r>
      <w:proofErr w:type="spellStart"/>
      <w:r w:rsidR="00AB0356" w:rsidRPr="003A4FF8">
        <w:rPr>
          <w:rFonts w:ascii="Times New Roman" w:hAnsi="Times New Roman" w:cs="Times New Roman"/>
          <w:sz w:val="24"/>
          <w:szCs w:val="24"/>
        </w:rPr>
        <w:t>Frigo</w:t>
      </w:r>
      <w:proofErr w:type="spellEnd"/>
      <w:r w:rsidR="00AB0356" w:rsidRPr="003A4FF8">
        <w:rPr>
          <w:rFonts w:ascii="Times New Roman" w:hAnsi="Times New Roman" w:cs="Times New Roman"/>
          <w:sz w:val="24"/>
          <w:szCs w:val="24"/>
        </w:rPr>
        <w:t>-Workers Regulations</w:t>
      </w:r>
      <w:r w:rsidRPr="003A4FF8">
        <w:rPr>
          <w:rFonts w:ascii="Times New Roman" w:eastAsia="Times New Roman" w:hAnsi="Times New Roman" w:cs="Times New Roman"/>
          <w:sz w:val="24"/>
          <w:szCs w:val="24"/>
        </w:rPr>
        <w:t>:</w:t>
      </w:r>
    </w:p>
    <w:p w14:paraId="158BF449" w14:textId="07BFD5E8" w:rsidR="0031331D" w:rsidRPr="00836AD2" w:rsidRDefault="0031331D"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 Where the Worker is disembarked at any port or transferred to another vessel at sea due to sickness, the Employer shall</w:t>
      </w:r>
      <w:r w:rsidRPr="00836AD2">
        <w:rPr>
          <w:rFonts w:ascii="Times New Roman" w:eastAsia="Times New Roman" w:hAnsi="Times New Roman" w:cs="Times New Roman"/>
          <w:sz w:val="24"/>
          <w:szCs w:val="24"/>
        </w:rPr>
        <w:t xml:space="preserve"> continue to pay the allowance specified in subparagraph (</w:t>
      </w:r>
      <w:r w:rsidR="00AB0356">
        <w:rPr>
          <w:rFonts w:ascii="Times New Roman" w:eastAsia="Times New Roman" w:hAnsi="Times New Roman" w:cs="Times New Roman"/>
          <w:sz w:val="24"/>
          <w:szCs w:val="24"/>
        </w:rPr>
        <w:t>c</w:t>
      </w:r>
      <w:r w:rsidRPr="00836AD2">
        <w:rPr>
          <w:rFonts w:ascii="Times New Roman" w:eastAsia="Times New Roman" w:hAnsi="Times New Roman" w:cs="Times New Roman"/>
          <w:sz w:val="24"/>
          <w:szCs w:val="24"/>
        </w:rPr>
        <w:t>) until the Worker has been repatriated at the Employer’s expense to his home or to the place of his original engagement, whichever place is more convenient to the worker</w:t>
      </w:r>
      <w:r w:rsidR="00534F60" w:rsidRPr="00836AD2">
        <w:rPr>
          <w:rFonts w:ascii="Times New Roman" w:eastAsia="Times New Roman" w:hAnsi="Times New Roman" w:cs="Times New Roman"/>
          <w:sz w:val="24"/>
          <w:szCs w:val="24"/>
        </w:rPr>
        <w:t>.</w:t>
      </w:r>
    </w:p>
    <w:p w14:paraId="6EA67F6E" w14:textId="77777777" w:rsidR="00946154" w:rsidRDefault="0031331D" w:rsidP="00946154">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On repatriation due to sickness, the Employer shall pay the allowance specified in subparagraph (</w:t>
      </w:r>
      <w:r w:rsidR="00AB0356">
        <w:rPr>
          <w:rFonts w:ascii="Times New Roman" w:eastAsia="Times New Roman" w:hAnsi="Times New Roman" w:cs="Times New Roman"/>
          <w:sz w:val="24"/>
          <w:szCs w:val="24"/>
        </w:rPr>
        <w:t>c</w:t>
      </w:r>
      <w:r w:rsidRPr="00836AD2">
        <w:rPr>
          <w:rFonts w:ascii="Times New Roman" w:eastAsia="Times New Roman" w:hAnsi="Times New Roman" w:cs="Times New Roman"/>
          <w:sz w:val="24"/>
          <w:szCs w:val="24"/>
        </w:rPr>
        <w:t>) within 24 hours of the Worker’s disembarkation.</w:t>
      </w:r>
    </w:p>
    <w:p w14:paraId="295E42F8" w14:textId="77777777" w:rsidR="00946154" w:rsidRPr="00946154" w:rsidRDefault="0031331D" w:rsidP="00946154">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946154">
        <w:rPr>
          <w:rFonts w:ascii="Times New Roman" w:eastAsia="Times New Roman" w:hAnsi="Times New Roman" w:cs="Times New Roman"/>
          <w:sz w:val="24"/>
          <w:szCs w:val="24"/>
        </w:rPr>
        <w:t>Where at the end of the period of 12 consecutive months, a worker has not taken the sick leave to which</w:t>
      </w:r>
      <w:r w:rsidR="00150C95" w:rsidRPr="00946154">
        <w:rPr>
          <w:rFonts w:ascii="Times New Roman" w:eastAsia="Times New Roman" w:hAnsi="Times New Roman" w:cs="Times New Roman"/>
          <w:sz w:val="24"/>
          <w:szCs w:val="24"/>
        </w:rPr>
        <w:t xml:space="preserve"> </w:t>
      </w:r>
      <w:r w:rsidRPr="00946154">
        <w:rPr>
          <w:rFonts w:ascii="Times New Roman" w:eastAsia="Times New Roman" w:hAnsi="Times New Roman" w:cs="Times New Roman"/>
          <w:sz w:val="24"/>
          <w:szCs w:val="24"/>
        </w:rPr>
        <w:lastRenderedPageBreak/>
        <w:t>he is entitled to under subparagraph (</w:t>
      </w:r>
      <w:r w:rsidR="003A4FF8" w:rsidRPr="00946154">
        <w:rPr>
          <w:rFonts w:ascii="Times New Roman" w:eastAsia="Times New Roman" w:hAnsi="Times New Roman" w:cs="Times New Roman"/>
          <w:sz w:val="24"/>
          <w:szCs w:val="24"/>
        </w:rPr>
        <w:t>b</w:t>
      </w:r>
      <w:r w:rsidRPr="00946154">
        <w:rPr>
          <w:rFonts w:ascii="Times New Roman" w:eastAsia="Times New Roman" w:hAnsi="Times New Roman" w:cs="Times New Roman"/>
          <w:sz w:val="24"/>
          <w:szCs w:val="24"/>
        </w:rPr>
        <w:t xml:space="preserve">), any outstanding </w:t>
      </w:r>
      <w:r w:rsidR="00534F60" w:rsidRPr="00946154">
        <w:rPr>
          <w:rFonts w:ascii="Times New Roman" w:eastAsia="Times New Roman" w:hAnsi="Times New Roman" w:cs="Times New Roman"/>
          <w:sz w:val="24"/>
          <w:szCs w:val="24"/>
        </w:rPr>
        <w:t>sick leave shall be accumulated.</w:t>
      </w:r>
      <w:r w:rsidR="000807ED" w:rsidRPr="00946154">
        <w:rPr>
          <w:rFonts w:ascii="Times New Roman" w:eastAsia="Times New Roman" w:hAnsi="Times New Roman" w:cs="Times New Roman"/>
          <w:b/>
          <w:bCs/>
          <w:sz w:val="24"/>
          <w:szCs w:val="24"/>
        </w:rPr>
        <w:t xml:space="preserve"> </w:t>
      </w:r>
    </w:p>
    <w:p w14:paraId="2E236B80" w14:textId="6024A7FB" w:rsidR="003A4FF8" w:rsidRPr="00946154" w:rsidRDefault="003A4FF8" w:rsidP="00946154">
      <w:pPr>
        <w:pStyle w:val="ListParagraph"/>
        <w:widowControl w:val="0"/>
        <w:numPr>
          <w:ilvl w:val="0"/>
          <w:numId w:val="28"/>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946154">
        <w:rPr>
          <w:rFonts w:ascii="Times New Roman" w:eastAsia="Times New Roman" w:hAnsi="Times New Roman" w:cs="Times New Roman"/>
          <w:b/>
          <w:bCs/>
          <w:sz w:val="24"/>
          <w:szCs w:val="24"/>
        </w:rPr>
        <w:t>REPATRIATION IN CASE OF ILLNESS OR INJURY</w:t>
      </w:r>
    </w:p>
    <w:p w14:paraId="706AED2C" w14:textId="6126F21F"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Where repatriation of a Worker becomes necessary due to </w:t>
      </w:r>
      <w:r w:rsidRPr="00AB0356">
        <w:rPr>
          <w:rFonts w:ascii="Times New Roman" w:eastAsia="Times New Roman" w:hAnsi="Times New Roman" w:cs="Times New Roman"/>
          <w:b/>
          <w:bCs/>
          <w:sz w:val="24"/>
          <w:szCs w:val="24"/>
        </w:rPr>
        <w:t>illness or injury</w:t>
      </w:r>
      <w:r w:rsidRPr="00AB0356">
        <w:rPr>
          <w:rFonts w:ascii="Times New Roman" w:eastAsia="Times New Roman" w:hAnsi="Times New Roman" w:cs="Times New Roman"/>
          <w:sz w:val="24"/>
          <w:szCs w:val="24"/>
        </w:rPr>
        <w:t>, the Employer shall cause the Worker to be transported to:</w:t>
      </w:r>
    </w:p>
    <w:p w14:paraId="5A0D4841" w14:textId="77777777" w:rsidR="005C27A9" w:rsidRPr="00AB0356" w:rsidRDefault="005C27A9" w:rsidP="00C5130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the </w:t>
      </w:r>
      <w:r w:rsidRPr="00AB0356">
        <w:rPr>
          <w:rFonts w:ascii="Times New Roman" w:eastAsia="Times New Roman" w:hAnsi="Times New Roman" w:cs="Times New Roman"/>
          <w:b/>
          <w:bCs/>
          <w:sz w:val="24"/>
          <w:szCs w:val="24"/>
        </w:rPr>
        <w:t>State-owned infirmary</w:t>
      </w:r>
      <w:r w:rsidRPr="00AB0356">
        <w:rPr>
          <w:rFonts w:ascii="Times New Roman" w:eastAsia="Times New Roman" w:hAnsi="Times New Roman" w:cs="Times New Roman"/>
          <w:sz w:val="24"/>
          <w:szCs w:val="24"/>
        </w:rPr>
        <w:t xml:space="preserve"> in </w:t>
      </w:r>
      <w:proofErr w:type="spellStart"/>
      <w:r w:rsidRPr="00AB0356">
        <w:rPr>
          <w:rFonts w:ascii="Times New Roman" w:eastAsia="Times New Roman" w:hAnsi="Times New Roman" w:cs="Times New Roman"/>
          <w:b/>
          <w:bCs/>
          <w:sz w:val="24"/>
          <w:szCs w:val="24"/>
        </w:rPr>
        <w:t>Agalega</w:t>
      </w:r>
      <w:proofErr w:type="spellEnd"/>
      <w:r w:rsidRPr="00AB0356">
        <w:rPr>
          <w:rFonts w:ascii="Times New Roman" w:eastAsia="Times New Roman" w:hAnsi="Times New Roman" w:cs="Times New Roman"/>
          <w:sz w:val="24"/>
          <w:szCs w:val="24"/>
        </w:rPr>
        <w:t xml:space="preserve"> or </w:t>
      </w:r>
      <w:r w:rsidRPr="00AB0356">
        <w:rPr>
          <w:rFonts w:ascii="Times New Roman" w:eastAsia="Times New Roman" w:hAnsi="Times New Roman" w:cs="Times New Roman"/>
          <w:b/>
          <w:bCs/>
          <w:sz w:val="24"/>
          <w:szCs w:val="24"/>
        </w:rPr>
        <w:t>Saint Brandon</w:t>
      </w:r>
      <w:r w:rsidRPr="00AB0356">
        <w:rPr>
          <w:rFonts w:ascii="Times New Roman" w:eastAsia="Times New Roman" w:hAnsi="Times New Roman" w:cs="Times New Roman"/>
          <w:sz w:val="24"/>
          <w:szCs w:val="24"/>
        </w:rPr>
        <w:t>, whichever is nearer; or</w:t>
      </w:r>
    </w:p>
    <w:p w14:paraId="3E5D5DC0" w14:textId="31398FC1" w:rsidR="005C27A9" w:rsidRPr="00AB0356" w:rsidRDefault="005C27A9" w:rsidP="00C5130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any </w:t>
      </w:r>
      <w:r w:rsidRPr="00AB0356">
        <w:rPr>
          <w:rFonts w:ascii="Times New Roman" w:eastAsia="Times New Roman" w:hAnsi="Times New Roman" w:cs="Times New Roman"/>
          <w:b/>
          <w:bCs/>
          <w:sz w:val="24"/>
          <w:szCs w:val="24"/>
        </w:rPr>
        <w:t>convenient vessel</w:t>
      </w:r>
      <w:r w:rsidRPr="00AB0356">
        <w:rPr>
          <w:rFonts w:ascii="Times New Roman" w:eastAsia="Times New Roman" w:hAnsi="Times New Roman" w:cs="Times New Roman"/>
          <w:sz w:val="24"/>
          <w:szCs w:val="24"/>
        </w:rPr>
        <w:t xml:space="preserve"> making way to </w:t>
      </w:r>
      <w:r w:rsidRPr="00AB0356">
        <w:rPr>
          <w:rFonts w:ascii="Times New Roman" w:eastAsia="Times New Roman" w:hAnsi="Times New Roman" w:cs="Times New Roman"/>
          <w:b/>
          <w:bCs/>
          <w:sz w:val="24"/>
          <w:szCs w:val="24"/>
        </w:rPr>
        <w:t>Mauritius</w:t>
      </w:r>
      <w:r w:rsidRPr="00AB0356">
        <w:rPr>
          <w:rFonts w:ascii="Times New Roman" w:eastAsia="Times New Roman" w:hAnsi="Times New Roman" w:cs="Times New Roman"/>
          <w:sz w:val="24"/>
          <w:szCs w:val="24"/>
        </w:rPr>
        <w:t>.</w:t>
      </w:r>
    </w:p>
    <w:p w14:paraId="623E18A2" w14:textId="77777777"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Repatriation through </w:t>
      </w:r>
      <w:r w:rsidRPr="00AB0356">
        <w:rPr>
          <w:rFonts w:ascii="Times New Roman" w:eastAsia="Times New Roman" w:hAnsi="Times New Roman" w:cs="Times New Roman"/>
          <w:b/>
          <w:bCs/>
          <w:sz w:val="24"/>
          <w:szCs w:val="24"/>
        </w:rPr>
        <w:t>transfer to another vessel</w:t>
      </w:r>
      <w:r w:rsidRPr="00AB0356">
        <w:rPr>
          <w:rFonts w:ascii="Times New Roman" w:eastAsia="Times New Roman" w:hAnsi="Times New Roman" w:cs="Times New Roman"/>
          <w:sz w:val="24"/>
          <w:szCs w:val="24"/>
        </w:rPr>
        <w:t xml:space="preserve"> or via any port in </w:t>
      </w:r>
      <w:r w:rsidRPr="00AB0356">
        <w:rPr>
          <w:rFonts w:ascii="Times New Roman" w:eastAsia="Times New Roman" w:hAnsi="Times New Roman" w:cs="Times New Roman"/>
          <w:b/>
          <w:bCs/>
          <w:sz w:val="24"/>
          <w:szCs w:val="24"/>
        </w:rPr>
        <w:t>Madagascar, Seychelles, or Diego Garcia</w:t>
      </w:r>
      <w:r w:rsidRPr="00AB0356">
        <w:rPr>
          <w:rFonts w:ascii="Times New Roman" w:eastAsia="Times New Roman" w:hAnsi="Times New Roman" w:cs="Times New Roman"/>
          <w:sz w:val="24"/>
          <w:szCs w:val="24"/>
        </w:rPr>
        <w:t xml:space="preserve"> shall take place in such conditions as to meet </w:t>
      </w:r>
      <w:r w:rsidRPr="00AB0356">
        <w:rPr>
          <w:rFonts w:ascii="Times New Roman" w:eastAsia="Times New Roman" w:hAnsi="Times New Roman" w:cs="Times New Roman"/>
          <w:b/>
          <w:bCs/>
          <w:sz w:val="24"/>
          <w:szCs w:val="24"/>
        </w:rPr>
        <w:t>all reasonable requirements</w:t>
      </w:r>
      <w:r w:rsidRPr="00AB0356">
        <w:rPr>
          <w:rFonts w:ascii="Times New Roman" w:eastAsia="Times New Roman" w:hAnsi="Times New Roman" w:cs="Times New Roman"/>
          <w:sz w:val="24"/>
          <w:szCs w:val="24"/>
        </w:rPr>
        <w:t xml:space="preserve"> with regard to the comfort of the Worker, and the Employer shall be liable for the cost of maintaining the Worker ashore until repatriation takes place.</w:t>
      </w:r>
    </w:p>
    <w:p w14:paraId="40E69791" w14:textId="77777777"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Every Worker shall, at the Employer’s expense, be entitled to </w:t>
      </w:r>
      <w:r w:rsidRPr="00AB0356">
        <w:rPr>
          <w:rFonts w:ascii="Times New Roman" w:eastAsia="Times New Roman" w:hAnsi="Times New Roman" w:cs="Times New Roman"/>
          <w:b/>
          <w:bCs/>
          <w:sz w:val="24"/>
          <w:szCs w:val="24"/>
        </w:rPr>
        <w:t>repatriation to the place of his original engagement or home</w:t>
      </w:r>
      <w:r w:rsidRPr="00AB0356">
        <w:rPr>
          <w:rFonts w:ascii="Times New Roman" w:eastAsia="Times New Roman" w:hAnsi="Times New Roman" w:cs="Times New Roman"/>
          <w:sz w:val="24"/>
          <w:szCs w:val="24"/>
        </w:rPr>
        <w:t>, whichever is more convenient to the Worker.</w:t>
      </w:r>
    </w:p>
    <w:p w14:paraId="5C3E8D3D" w14:textId="10751FB9" w:rsidR="000807ED" w:rsidRPr="00946154" w:rsidRDefault="005C27A9" w:rsidP="00FF1936">
      <w:pPr>
        <w:pStyle w:val="ListParagraph"/>
        <w:numPr>
          <w:ilvl w:val="0"/>
          <w:numId w:val="10"/>
        </w:numPr>
        <w:spacing w:before="100" w:beforeAutospacing="1" w:after="0" w:afterAutospacing="1" w:line="240" w:lineRule="auto"/>
        <w:jc w:val="both"/>
        <w:rPr>
          <w:rFonts w:ascii="Times New Roman" w:eastAsia="Calibri" w:hAnsi="Times New Roman" w:cs="Times New Roman"/>
          <w:b/>
          <w:bCs/>
          <w:color w:val="000000" w:themeColor="text1"/>
          <w:sz w:val="24"/>
          <w:szCs w:val="24"/>
        </w:rPr>
      </w:pPr>
      <w:r w:rsidRPr="00946154">
        <w:rPr>
          <w:rFonts w:ascii="Times New Roman" w:eastAsia="Times New Roman" w:hAnsi="Times New Roman" w:cs="Times New Roman"/>
          <w:sz w:val="24"/>
          <w:szCs w:val="24"/>
        </w:rPr>
        <w:t xml:space="preserve">The Employer shall </w:t>
      </w:r>
      <w:r w:rsidRPr="00946154">
        <w:rPr>
          <w:rFonts w:ascii="Times New Roman" w:eastAsia="Times New Roman" w:hAnsi="Times New Roman" w:cs="Times New Roman"/>
          <w:b/>
          <w:bCs/>
          <w:sz w:val="24"/>
          <w:szCs w:val="24"/>
        </w:rPr>
        <w:t>advise the family of the Worker</w:t>
      </w:r>
      <w:r w:rsidRPr="00946154">
        <w:rPr>
          <w:rFonts w:ascii="Times New Roman" w:eastAsia="Times New Roman" w:hAnsi="Times New Roman" w:cs="Times New Roman"/>
          <w:sz w:val="24"/>
          <w:szCs w:val="24"/>
        </w:rPr>
        <w:t xml:space="preserve"> of the date of arrival of the Worker in Mauritius.</w:t>
      </w:r>
    </w:p>
    <w:p w14:paraId="6FA8E998" w14:textId="692DF17E"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END OF YEAR BONUS/GRATUITY </w:t>
      </w:r>
    </w:p>
    <w:p w14:paraId="48F36E7F" w14:textId="77777777" w:rsidR="00490479" w:rsidRPr="00490479" w:rsidRDefault="00490479" w:rsidP="00490479">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490479">
        <w:rPr>
          <w:rFonts w:ascii="Times New Roman" w:eastAsia="Calibri" w:hAnsi="Times New Roman" w:cs="Times New Roman"/>
          <w:color w:val="000000" w:themeColor="text1"/>
          <w:sz w:val="24"/>
          <w:szCs w:val="24"/>
        </w:rPr>
        <w:t>An employer shall pay an end of year bonus to a worker within 4 working days of the end of the fishing trip.</w:t>
      </w:r>
    </w:p>
    <w:p w14:paraId="3DE2DC19" w14:textId="77777777" w:rsidR="00490479" w:rsidRPr="00490479" w:rsidRDefault="00490479" w:rsidP="00490479">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490479">
        <w:rPr>
          <w:rFonts w:ascii="Times New Roman" w:eastAsia="Calibri" w:hAnsi="Times New Roman" w:cs="Times New Roman"/>
          <w:color w:val="000000" w:themeColor="text1"/>
          <w:sz w:val="24"/>
          <w:szCs w:val="24"/>
        </w:rPr>
        <w:t>The end of year bonus shall be equivalent to one-twelfth of the worker’s earnings for the period of his employment during the trip, irrespective of whether he is in employment with the employer as at 31 December or not.</w:t>
      </w:r>
    </w:p>
    <w:p w14:paraId="7E33126D" w14:textId="58E943C5" w:rsidR="007A48CF" w:rsidRPr="00AB0356" w:rsidRDefault="007A48CF" w:rsidP="00C51302">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employer shall pay the worker </w:t>
      </w:r>
      <w:r w:rsidR="000807ED">
        <w:rPr>
          <w:rFonts w:ascii="Times New Roman" w:eastAsia="Calibri" w:hAnsi="Times New Roman" w:cs="Times New Roman"/>
          <w:color w:val="000000" w:themeColor="text1"/>
          <w:sz w:val="24"/>
          <w:szCs w:val="24"/>
        </w:rPr>
        <w:t xml:space="preserve">the balance of the </w:t>
      </w:r>
      <w:r w:rsidRPr="00AB0356">
        <w:rPr>
          <w:rFonts w:ascii="Times New Roman" w:eastAsia="Calibri" w:hAnsi="Times New Roman" w:cs="Times New Roman"/>
          <w:color w:val="000000" w:themeColor="text1"/>
          <w:sz w:val="24"/>
          <w:szCs w:val="24"/>
        </w:rPr>
        <w:t>End of Year Bonus equivalent to 1/12 of his yearly earnings</w:t>
      </w:r>
      <w:r w:rsidR="000807ED">
        <w:rPr>
          <w:rFonts w:ascii="Times New Roman" w:eastAsia="Calibri" w:hAnsi="Times New Roman" w:cs="Times New Roman"/>
          <w:color w:val="000000" w:themeColor="text1"/>
          <w:sz w:val="24"/>
          <w:szCs w:val="24"/>
        </w:rPr>
        <w:t>, excluding any end of year bonus already paid per fishing trip for that year,</w:t>
      </w:r>
      <w:r w:rsidRPr="00AB0356">
        <w:rPr>
          <w:rFonts w:ascii="Times New Roman" w:eastAsia="Calibri" w:hAnsi="Times New Roman" w:cs="Times New Roman"/>
          <w:color w:val="000000" w:themeColor="text1"/>
          <w:sz w:val="24"/>
          <w:szCs w:val="24"/>
        </w:rPr>
        <w:t xml:space="preserve"> on the last working day when: - </w:t>
      </w:r>
    </w:p>
    <w:p w14:paraId="0856EAD1" w14:textId="4C60629B"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contract of determinate duration ends before the 31 December of any year; </w:t>
      </w:r>
    </w:p>
    <w:p w14:paraId="097B1A49" w14:textId="32FD81AA"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contract is terminated in the course of the year for any reason; </w:t>
      </w:r>
    </w:p>
    <w:p w14:paraId="52AC2B80" w14:textId="1DF9EE90"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lang w:val="en-GB"/>
        </w:rPr>
      </w:pPr>
      <w:r w:rsidRPr="00AB0356">
        <w:rPr>
          <w:rFonts w:ascii="Times New Roman" w:eastAsia="Calibri" w:hAnsi="Times New Roman" w:cs="Times New Roman"/>
          <w:color w:val="000000" w:themeColor="text1"/>
          <w:sz w:val="24"/>
          <w:szCs w:val="24"/>
        </w:rPr>
        <w:t>the worker resigns</w:t>
      </w:r>
      <w:r w:rsidRPr="00AB0356">
        <w:rPr>
          <w:rFonts w:ascii="Times New Roman" w:eastAsia="Calibri" w:hAnsi="Times New Roman" w:cs="Times New Roman"/>
          <w:color w:val="000000" w:themeColor="text1"/>
          <w:sz w:val="24"/>
          <w:szCs w:val="24"/>
          <w:lang w:val="en-GB"/>
        </w:rPr>
        <w:t xml:space="preserve"> in the course of the year after having been in continuous employment for at least 8 months. </w:t>
      </w:r>
    </w:p>
    <w:p w14:paraId="3FD450F0" w14:textId="6B8957F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PROTECTIVE EQUIPMENT </w:t>
      </w:r>
    </w:p>
    <w:p w14:paraId="215E2A1A" w14:textId="1A3ACDD5" w:rsidR="00E25D7C" w:rsidRPr="00AB0356" w:rsidRDefault="00E25D7C" w:rsidP="00C51302">
      <w:pPr>
        <w:pStyle w:val="ListParagraph"/>
        <w:widowControl w:val="0"/>
        <w:numPr>
          <w:ilvl w:val="0"/>
          <w:numId w:val="25"/>
        </w:numPr>
        <w:tabs>
          <w:tab w:val="left" w:pos="563"/>
          <w:tab w:val="left" w:pos="564"/>
        </w:tabs>
        <w:autoSpaceDE w:val="0"/>
        <w:autoSpaceDN w:val="0"/>
        <w:spacing w:after="0" w:line="240" w:lineRule="auto"/>
        <w:ind w:left="720"/>
        <w:jc w:val="both"/>
        <w:outlineLvl w:val="1"/>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The Employer shall provide, free of charge to the Worker, the following equipment and items necessary for the performance of his duties:</w:t>
      </w:r>
    </w:p>
    <w:p w14:paraId="3481FAD7" w14:textId="023A5AC5"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every tool and equipment for fishing, except hooks and lines;</w:t>
      </w:r>
    </w:p>
    <w:p w14:paraId="7980EA4F" w14:textId="78C02A98"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life jackets;</w:t>
      </w:r>
    </w:p>
    <w:p w14:paraId="61A9E197" w14:textId="44E56F85"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cutlery;</w:t>
      </w:r>
    </w:p>
    <w:p w14:paraId="4D4058AA" w14:textId="0607AE8D"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accommodation of adequate size and standards, including bedding and one mattress for every Worker;</w:t>
      </w:r>
    </w:p>
    <w:p w14:paraId="3896406F" w14:textId="74D25670"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 dory for every group of three Banks Fishermen;</w:t>
      </w:r>
    </w:p>
    <w:p w14:paraId="7732B185" w14:textId="3FA85AF7"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one plastic container for fresh water to every Worker; and</w:t>
      </w:r>
    </w:p>
    <w:p w14:paraId="6ED13B4B" w14:textId="27FC8326" w:rsidR="00E25D7C" w:rsidRPr="00836AD2" w:rsidRDefault="00E25D7C" w:rsidP="00C51302">
      <w:pPr>
        <w:pStyle w:val="ListParagraph"/>
        <w:widowControl w:val="0"/>
        <w:numPr>
          <w:ilvl w:val="0"/>
          <w:numId w:val="12"/>
        </w:numPr>
        <w:tabs>
          <w:tab w:val="left" w:pos="900"/>
          <w:tab w:val="left" w:pos="1170"/>
        </w:tabs>
        <w:autoSpaceDE w:val="0"/>
        <w:autoSpaceDN w:val="0"/>
        <w:spacing w:after="0" w:line="249" w:lineRule="auto"/>
        <w:ind w:left="990" w:right="30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3 kilogram</w:t>
      </w:r>
      <w:bookmarkStart w:id="0" w:name="_GoBack"/>
      <w:bookmarkEnd w:id="0"/>
      <w:r w:rsidRPr="00836AD2">
        <w:rPr>
          <w:rFonts w:ascii="Times New Roman" w:eastAsia="Times New Roman" w:hAnsi="Times New Roman" w:cs="Times New Roman"/>
          <w:sz w:val="24"/>
          <w:szCs w:val="24"/>
        </w:rPr>
        <w:t>s of sinkers per day to every Banks Fisherman.</w:t>
      </w:r>
    </w:p>
    <w:p w14:paraId="384BBA17" w14:textId="77777777" w:rsidR="0038475F" w:rsidRPr="00836AD2" w:rsidRDefault="0038475F" w:rsidP="00C51302">
      <w:pPr>
        <w:widowControl w:val="0"/>
        <w:numPr>
          <w:ilvl w:val="0"/>
          <w:numId w:val="26"/>
        </w:numPr>
        <w:autoSpaceDE w:val="0"/>
        <w:autoSpaceDN w:val="0"/>
        <w:spacing w:after="0" w:line="249" w:lineRule="auto"/>
        <w:ind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dory provided to the Workers shall be fitted with an outboard motor and equipped with other safety equipment, including a radio communicator and one flare gun for every Worker.</w:t>
      </w:r>
    </w:p>
    <w:p w14:paraId="5024BD1A" w14:textId="65E6D39B" w:rsidR="007A48CF" w:rsidRPr="00836AD2" w:rsidRDefault="007A48CF" w:rsidP="00C51302">
      <w:pPr>
        <w:widowControl w:val="0"/>
        <w:numPr>
          <w:ilvl w:val="0"/>
          <w:numId w:val="26"/>
        </w:numPr>
        <w:autoSpaceDE w:val="0"/>
        <w:autoSpaceDN w:val="0"/>
        <w:spacing w:after="0" w:line="249" w:lineRule="auto"/>
        <w:ind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worker shall be provided with appropriate protective equipment as specified in the Occupational Safety and Health Act. The employer and the worker shall also abide by the provisions of the Occupational Safety and Health Act as regards to protective equipment.</w:t>
      </w:r>
      <w:r w:rsidRPr="00836AD2">
        <w:rPr>
          <w:rFonts w:ascii="Times New Roman" w:eastAsia="Calibri" w:hAnsi="Times New Roman" w:cs="Times New Roman"/>
          <w:color w:val="000000" w:themeColor="text1"/>
          <w:sz w:val="24"/>
          <w:szCs w:val="24"/>
          <w:lang w:val="en-GB"/>
        </w:rPr>
        <w:t xml:space="preserve"> </w:t>
      </w:r>
    </w:p>
    <w:p w14:paraId="47680191" w14:textId="7AB9B1C2"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LIVING CONDITIONS</w:t>
      </w:r>
    </w:p>
    <w:p w14:paraId="219F9C84" w14:textId="77777777" w:rsidR="003A4FF8"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The employer shall provide free of charge decent accommodation, inclus</w:t>
      </w:r>
      <w:r w:rsidR="003A4FF8">
        <w:rPr>
          <w:rFonts w:ascii="Times New Roman" w:eastAsia="Calibri" w:hAnsi="Times New Roman" w:cs="Times New Roman"/>
          <w:bCs/>
          <w:color w:val="000000" w:themeColor="text1"/>
          <w:sz w:val="24"/>
          <w:szCs w:val="24"/>
          <w:lang w:val="en-GB"/>
        </w:rPr>
        <w:t>ive of water, electricity, gas,</w:t>
      </w:r>
    </w:p>
    <w:p w14:paraId="7C1101FF" w14:textId="73E48A6E" w:rsidR="007A48CF" w:rsidRPr="00836AD2" w:rsidRDefault="007A48CF"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necessary furniture</w:t>
      </w:r>
      <w:r w:rsidRPr="00836AD2">
        <w:rPr>
          <w:rFonts w:ascii="Times New Roman" w:eastAsia="Calibri" w:hAnsi="Times New Roman" w:cs="Times New Roman"/>
          <w:b/>
          <w:bCs/>
          <w:color w:val="000000" w:themeColor="text1"/>
          <w:sz w:val="24"/>
          <w:szCs w:val="24"/>
          <w:lang w:val="en-GB"/>
        </w:rPr>
        <w:t xml:space="preserve"> and sanitary amenities as well as sleeping facilities.</w:t>
      </w:r>
    </w:p>
    <w:p w14:paraId="33868A2D" w14:textId="02DB4C97" w:rsidR="007A48CF" w:rsidRDefault="007A48CF"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p>
    <w:p w14:paraId="3215E492" w14:textId="77777777" w:rsidR="00946154" w:rsidRPr="00836AD2" w:rsidRDefault="00946154"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p>
    <w:p w14:paraId="4B6FA19C" w14:textId="5E6EC00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lastRenderedPageBreak/>
        <w:t>CLEANLINESS</w:t>
      </w:r>
    </w:p>
    <w:p w14:paraId="1347F7BA" w14:textId="77777777" w:rsid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keep the lodging accommodation in a clean state and free from effluvia arising from any drain, sanitary convenience or any other nuisance.</w:t>
      </w:r>
    </w:p>
    <w:p w14:paraId="5077056E" w14:textId="77777777" w:rsid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ensure regular cleaning of the lodging accommodation including its surrounding yard.</w:t>
      </w:r>
    </w:p>
    <w:p w14:paraId="149A9C09" w14:textId="72E82F99" w:rsidR="007A48CF" w:rsidRP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provide adequate</w:t>
      </w:r>
      <w:r w:rsidRPr="00C9331C">
        <w:rPr>
          <w:rFonts w:ascii="Times New Roman" w:eastAsia="Calibri" w:hAnsi="Times New Roman" w:cs="Times New Roman"/>
          <w:b/>
          <w:bCs/>
          <w:color w:val="000000" w:themeColor="text1"/>
          <w:sz w:val="24"/>
          <w:szCs w:val="24"/>
          <w:lang w:val="en-GB"/>
        </w:rPr>
        <w:t xml:space="preserve"> </w:t>
      </w:r>
      <w:r w:rsidRPr="00C9331C">
        <w:rPr>
          <w:rFonts w:ascii="Times New Roman" w:eastAsia="Calibri" w:hAnsi="Times New Roman" w:cs="Times New Roman"/>
          <w:bCs/>
          <w:color w:val="000000" w:themeColor="text1"/>
          <w:sz w:val="24"/>
          <w:szCs w:val="24"/>
          <w:lang w:val="en-GB"/>
        </w:rPr>
        <w:t>covered bins for the storage of refuse.</w:t>
      </w:r>
    </w:p>
    <w:p w14:paraId="3A20DA21" w14:textId="581B7478" w:rsidR="007A48CF" w:rsidRPr="000807ED" w:rsidRDefault="007A48CF" w:rsidP="000807ED">
      <w:pPr>
        <w:pStyle w:val="ListParagraph"/>
        <w:numPr>
          <w:ilvl w:val="0"/>
          <w:numId w:val="28"/>
        </w:numPr>
        <w:spacing w:after="0" w:line="240" w:lineRule="auto"/>
        <w:rPr>
          <w:rFonts w:ascii="Times New Roman" w:eastAsia="Calibri" w:hAnsi="Times New Roman" w:cs="Times New Roman"/>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 xml:space="preserve">TRADE UNION MEMBERSHIP </w:t>
      </w:r>
    </w:p>
    <w:p w14:paraId="195D0446" w14:textId="2C161941" w:rsidR="007A48CF" w:rsidRPr="00836AD2" w:rsidRDefault="007A48CF" w:rsidP="00E12BED">
      <w:pPr>
        <w:spacing w:after="0" w:line="240" w:lineRule="auto"/>
        <w:ind w:left="720" w:hanging="360"/>
        <w:jc w:val="both"/>
        <w:rPr>
          <w:rFonts w:ascii="Times New Roman" w:eastAsia="Calibri" w:hAnsi="Times New Roman" w:cs="Times New Roman"/>
          <w:color w:val="000000" w:themeColor="text1"/>
          <w:sz w:val="24"/>
          <w:szCs w:val="24"/>
        </w:rPr>
      </w:pPr>
      <w:r w:rsidRPr="00836AD2">
        <w:rPr>
          <w:rFonts w:ascii="Times New Roman" w:eastAsia="Calibri" w:hAnsi="Times New Roman" w:cs="Times New Roman"/>
          <w:color w:val="000000" w:themeColor="text1"/>
          <w:sz w:val="24"/>
          <w:szCs w:val="24"/>
          <w:lang w:val="en-GB"/>
        </w:rPr>
        <w:t xml:space="preserve">The worker shall be entitled to join a trade union of her/his choice. </w:t>
      </w:r>
    </w:p>
    <w:p w14:paraId="7810EEEC" w14:textId="5319D86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SAFEKEEPING OF THE PASSPORT </w:t>
      </w:r>
    </w:p>
    <w:p w14:paraId="3CAAC22E" w14:textId="739C0FD3" w:rsidR="007A48CF" w:rsidRPr="00836AD2" w:rsidRDefault="007A48CF" w:rsidP="00C9331C">
      <w:pPr>
        <w:spacing w:after="0" w:line="240" w:lineRule="auto"/>
        <w:ind w:left="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not hold the passport and other identification documents of the worker. The passport of the worker shall be in his/ her possession at all times.</w:t>
      </w:r>
    </w:p>
    <w:p w14:paraId="4F52DBF7" w14:textId="44E7660C"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PERMITS AND VISA </w:t>
      </w:r>
    </w:p>
    <w:p w14:paraId="5DC0EFCC" w14:textId="77777777" w:rsidR="00C9331C" w:rsidRDefault="007A48CF" w:rsidP="00C9331C">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complete all necessary procedures and formalities for</w:t>
      </w:r>
      <w:r w:rsidR="00C9331C">
        <w:rPr>
          <w:rFonts w:ascii="Times New Roman" w:eastAsia="Calibri" w:hAnsi="Times New Roman" w:cs="Times New Roman"/>
          <w:color w:val="000000" w:themeColor="text1"/>
          <w:sz w:val="24"/>
          <w:szCs w:val="24"/>
          <w:lang w:val="en-GB"/>
        </w:rPr>
        <w:t xml:space="preserve"> obtaining the Entry Visa, Work</w:t>
      </w:r>
    </w:p>
    <w:p w14:paraId="38CD732A" w14:textId="0E25DDF6" w:rsidR="007A48CF" w:rsidRPr="00836AD2" w:rsidRDefault="007A48CF" w:rsidP="00C9331C">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Permit and Residence Permit for the worker and shall pay the relevant fees. </w:t>
      </w:r>
    </w:p>
    <w:p w14:paraId="5B68FBE2" w14:textId="02A3F023" w:rsidR="007A48CF" w:rsidRPr="000807ED" w:rsidRDefault="007A48CF" w:rsidP="000807ED">
      <w:pPr>
        <w:pStyle w:val="ListParagraph"/>
        <w:numPr>
          <w:ilvl w:val="0"/>
          <w:numId w:val="28"/>
        </w:numPr>
        <w:spacing w:after="0" w:line="240" w:lineRule="auto"/>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 xml:space="preserve">INSURANCE COVER </w:t>
      </w:r>
    </w:p>
    <w:p w14:paraId="25752FBE" w14:textId="77777777" w:rsidR="005B7522" w:rsidRDefault="007A48CF" w:rsidP="005B7522">
      <w:pPr>
        <w:pStyle w:val="ListParagraph"/>
        <w:numPr>
          <w:ilvl w:val="0"/>
          <w:numId w:val="34"/>
        </w:numPr>
        <w:spacing w:after="0" w:line="240" w:lineRule="auto"/>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The employer shall insure the worker against any liability for any case of inju</w:t>
      </w:r>
      <w:r w:rsidR="00C9331C" w:rsidRPr="005B7522">
        <w:rPr>
          <w:rFonts w:ascii="Times New Roman" w:eastAsia="Calibri" w:hAnsi="Times New Roman" w:cs="Times New Roman"/>
          <w:color w:val="000000" w:themeColor="text1"/>
          <w:sz w:val="24"/>
          <w:szCs w:val="24"/>
          <w:lang w:val="en-GB"/>
        </w:rPr>
        <w:t>ry and death arising out of and</w:t>
      </w:r>
      <w:r w:rsidR="005B7522">
        <w:rPr>
          <w:rFonts w:ascii="Times New Roman" w:eastAsia="Calibri" w:hAnsi="Times New Roman" w:cs="Times New Roman"/>
          <w:color w:val="000000" w:themeColor="text1"/>
          <w:sz w:val="24"/>
          <w:szCs w:val="24"/>
          <w:lang w:val="en-GB"/>
        </w:rPr>
        <w:t xml:space="preserve"> </w:t>
      </w:r>
      <w:r w:rsidRPr="005B7522">
        <w:rPr>
          <w:rFonts w:ascii="Times New Roman" w:eastAsia="Calibri" w:hAnsi="Times New Roman" w:cs="Times New Roman"/>
          <w:color w:val="000000" w:themeColor="text1"/>
          <w:sz w:val="24"/>
          <w:szCs w:val="24"/>
          <w:lang w:val="en-GB"/>
        </w:rPr>
        <w:t xml:space="preserve">in the course of his employment. </w:t>
      </w:r>
    </w:p>
    <w:p w14:paraId="6D39875A" w14:textId="064965A7" w:rsidR="005B7522" w:rsidRPr="005B7522" w:rsidRDefault="005B7522" w:rsidP="005B7522">
      <w:pPr>
        <w:pStyle w:val="ListParagraph"/>
        <w:numPr>
          <w:ilvl w:val="0"/>
          <w:numId w:val="34"/>
        </w:numPr>
        <w:spacing w:after="0" w:line="240" w:lineRule="auto"/>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The e</w:t>
      </w:r>
      <w:r w:rsidRPr="005B7522">
        <w:rPr>
          <w:rFonts w:ascii="Times New Roman" w:eastAsia="Calibri" w:hAnsi="Times New Roman" w:cs="Times New Roman"/>
          <w:color w:val="000000" w:themeColor="text1"/>
          <w:sz w:val="24"/>
          <w:szCs w:val="24"/>
          <w:lang w:val="en-GB"/>
        </w:rPr>
        <w:t>mployer shall subscribe to a non-contributory insurance policy in the sum of not less than Rs 150,000 for the benefit of a worker to cover death or injury by accident arising out of and in the course of worker’s employment.</w:t>
      </w:r>
    </w:p>
    <w:p w14:paraId="0FA7AFF0" w14:textId="2221E00A"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RECRUITMENT/EMPLOYMENT COSTS</w:t>
      </w:r>
    </w:p>
    <w:p w14:paraId="549F6874" w14:textId="77777777" w:rsidR="00C9331C"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The worker shall not pay any fee in relation to his/her recruitment and all costs for</w:t>
      </w:r>
      <w:r w:rsidR="00C9331C">
        <w:rPr>
          <w:rFonts w:ascii="Times New Roman" w:eastAsia="Calibri" w:hAnsi="Times New Roman" w:cs="Times New Roman"/>
          <w:bCs/>
          <w:color w:val="000000" w:themeColor="text1"/>
          <w:sz w:val="24"/>
          <w:szCs w:val="24"/>
          <w:lang w:val="en-GB"/>
        </w:rPr>
        <w:t xml:space="preserve"> his/her recruitment,</w:t>
      </w:r>
    </w:p>
    <w:p w14:paraId="2F15503F" w14:textId="233C1FDF" w:rsidR="007A48CF" w:rsidRPr="00836AD2"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including his/her travel expenses, shall be borne by the employer.</w:t>
      </w:r>
    </w:p>
    <w:p w14:paraId="24150E3D" w14:textId="11F7A05F"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AIR TICKET/ REPATRIATION</w:t>
      </w:r>
    </w:p>
    <w:p w14:paraId="56CFF235" w14:textId="77777777" w:rsidR="007A48C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cost of air ticket of the worker from his/her country of origin to the Republic of Mauritius shall be borne by the employer.</w:t>
      </w:r>
    </w:p>
    <w:p w14:paraId="0DFDF0BB" w14:textId="77777777" w:rsidR="0038475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repatriation cost of the worker from the place of work to his/her original exit point in his /her country of origin shall be borne by the employer under the following circumstances:</w:t>
      </w:r>
    </w:p>
    <w:p w14:paraId="0497EC51" w14:textId="77777777" w:rsidR="0038475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upon completion of this contract of employment;</w:t>
      </w:r>
    </w:p>
    <w:p w14:paraId="3EB6A0C4" w14:textId="77777777" w:rsidR="0038475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Termination of the contract of employment by the employer other than non-compliance of the terms and conditions of the contract of employment by the worker; or</w:t>
      </w:r>
    </w:p>
    <w:p w14:paraId="0AE54E4A" w14:textId="75D670E9" w:rsidR="007A48C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Termination of the contract of employment due to non-compliance of the terms and conditions of this contract of employment by the employer.</w:t>
      </w:r>
    </w:p>
    <w:p w14:paraId="19F91280" w14:textId="77777777" w:rsidR="007A48C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worker shall be responsible to bear related expenses under the Mauritian Laws and expenses relating to repatriation for the circumstances that are not mentioned in the above clause.</w:t>
      </w:r>
    </w:p>
    <w:p w14:paraId="67145B55" w14:textId="0F08508F"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DE735F">
        <w:rPr>
          <w:rFonts w:ascii="Times New Roman" w:eastAsia="Calibri" w:hAnsi="Times New Roman" w:cs="Times New Roman"/>
          <w:b/>
          <w:bCs/>
          <w:color w:val="000000" w:themeColor="text1"/>
          <w:sz w:val="24"/>
          <w:szCs w:val="24"/>
          <w:lang w:val="en-GB"/>
        </w:rPr>
        <w:t xml:space="preserve">REPATRIATION IN CASE OF DEATH </w:t>
      </w:r>
    </w:p>
    <w:p w14:paraId="1300C7E4" w14:textId="635EAE32" w:rsidR="007A48CF" w:rsidRPr="00836AD2" w:rsidRDefault="007A48CF" w:rsidP="00C5130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In the event of death of the worker, the employer shall bear the costs of the repatriation of the dead body. </w:t>
      </w:r>
    </w:p>
    <w:p w14:paraId="2001318C" w14:textId="7A96ED2C" w:rsidR="007A48CF" w:rsidRPr="00836AD2" w:rsidRDefault="007A48CF" w:rsidP="00C5130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If the funeral takes place in Mauritius with the consent of the family of the deceased, the employer shall bear the costs of the funeral and the repatriation of the remains. </w:t>
      </w:r>
    </w:p>
    <w:p w14:paraId="1D8ED6BE" w14:textId="77777777" w:rsidR="005B7522" w:rsidRDefault="007A48CF" w:rsidP="005B752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employer shall promptly settle the due salary, insurance and other benefits to the family of the deceased. </w:t>
      </w:r>
    </w:p>
    <w:p w14:paraId="1E5148ED" w14:textId="5EFFFCB7" w:rsidR="005B7522" w:rsidRPr="005B7522" w:rsidRDefault="005B7522" w:rsidP="005B752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The employer shall pay a death grant of Rs 5,000 to the surviving spouse of the deceased worker or where the deceased worker leaves no spouse, to the person who satisfies the employer that he has borne the funeral expenses of the deceased worker, where the worker dies:</w:t>
      </w:r>
    </w:p>
    <w:p w14:paraId="0D075917" w14:textId="25E2D727" w:rsidR="003F2FE1" w:rsidRDefault="005B7522" w:rsidP="003F2FE1">
      <w:pPr>
        <w:pStyle w:val="ListParagraph"/>
        <w:numPr>
          <w:ilvl w:val="0"/>
          <w:numId w:val="35"/>
        </w:numPr>
        <w:spacing w:after="0" w:line="240" w:lineRule="auto"/>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In the execution of his function during a fishing trip;</w:t>
      </w:r>
      <w:r w:rsidR="003F2FE1">
        <w:rPr>
          <w:rFonts w:ascii="Times New Roman" w:eastAsia="Calibri" w:hAnsi="Times New Roman" w:cs="Times New Roman"/>
          <w:color w:val="000000" w:themeColor="text1"/>
          <w:sz w:val="24"/>
          <w:szCs w:val="24"/>
          <w:lang w:val="en-GB"/>
        </w:rPr>
        <w:t xml:space="preserve"> or</w:t>
      </w:r>
    </w:p>
    <w:p w14:paraId="66277004" w14:textId="06E2B352" w:rsidR="005B7522" w:rsidRDefault="005B7522" w:rsidP="003F2FE1">
      <w:pPr>
        <w:pStyle w:val="ListParagraph"/>
        <w:numPr>
          <w:ilvl w:val="0"/>
          <w:numId w:val="35"/>
        </w:numPr>
        <w:spacing w:after="0" w:line="240" w:lineRule="auto"/>
        <w:jc w:val="both"/>
        <w:rPr>
          <w:rFonts w:ascii="Times New Roman" w:eastAsia="Calibri" w:hAnsi="Times New Roman" w:cs="Times New Roman"/>
          <w:color w:val="000000" w:themeColor="text1"/>
          <w:sz w:val="24"/>
          <w:szCs w:val="24"/>
          <w:lang w:val="en-GB"/>
        </w:rPr>
      </w:pPr>
      <w:r w:rsidRPr="003F2FE1">
        <w:rPr>
          <w:rFonts w:ascii="Times New Roman" w:eastAsia="Calibri" w:hAnsi="Times New Roman" w:cs="Times New Roman"/>
          <w:color w:val="000000" w:themeColor="text1"/>
          <w:sz w:val="24"/>
          <w:szCs w:val="24"/>
          <w:lang w:val="en-GB"/>
        </w:rPr>
        <w:t>while he is travelling by another vessel or by air for the purpose of repatriation or as a result of any marine of similar peril</w:t>
      </w:r>
      <w:r w:rsidR="003F2FE1">
        <w:rPr>
          <w:rFonts w:ascii="Times New Roman" w:eastAsia="Calibri" w:hAnsi="Times New Roman" w:cs="Times New Roman"/>
          <w:color w:val="000000" w:themeColor="text1"/>
          <w:sz w:val="24"/>
          <w:szCs w:val="24"/>
          <w:lang w:val="en-GB"/>
        </w:rPr>
        <w:t>.</w:t>
      </w:r>
    </w:p>
    <w:p w14:paraId="4205F68E" w14:textId="33174A8F" w:rsidR="00946154" w:rsidRDefault="00946154" w:rsidP="00946154">
      <w:pPr>
        <w:spacing w:after="0" w:line="240" w:lineRule="auto"/>
        <w:jc w:val="both"/>
        <w:rPr>
          <w:rFonts w:ascii="Times New Roman" w:eastAsia="Calibri" w:hAnsi="Times New Roman" w:cs="Times New Roman"/>
          <w:color w:val="000000" w:themeColor="text1"/>
          <w:sz w:val="24"/>
          <w:szCs w:val="24"/>
          <w:lang w:val="en-GB"/>
        </w:rPr>
      </w:pPr>
    </w:p>
    <w:p w14:paraId="1F942FC9" w14:textId="77777777" w:rsidR="00946154" w:rsidRPr="00946154" w:rsidRDefault="00946154" w:rsidP="00946154">
      <w:pPr>
        <w:spacing w:after="0" w:line="240" w:lineRule="auto"/>
        <w:jc w:val="both"/>
        <w:rPr>
          <w:rFonts w:ascii="Times New Roman" w:eastAsia="Calibri" w:hAnsi="Times New Roman" w:cs="Times New Roman"/>
          <w:color w:val="000000" w:themeColor="text1"/>
          <w:sz w:val="24"/>
          <w:szCs w:val="24"/>
          <w:lang w:val="en-GB"/>
        </w:rPr>
      </w:pPr>
    </w:p>
    <w:p w14:paraId="7C8C706D" w14:textId="32C99A0C"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DE735F">
        <w:rPr>
          <w:rFonts w:ascii="Times New Roman" w:eastAsia="Calibri" w:hAnsi="Times New Roman" w:cs="Times New Roman"/>
          <w:b/>
          <w:bCs/>
          <w:color w:val="000000" w:themeColor="text1"/>
          <w:sz w:val="24"/>
          <w:szCs w:val="24"/>
          <w:lang w:val="en-GB"/>
        </w:rPr>
        <w:lastRenderedPageBreak/>
        <w:t xml:space="preserve">TERMINATION OF EMPLOYMENT </w:t>
      </w:r>
    </w:p>
    <w:p w14:paraId="32C1F3F8" w14:textId="57BA8C27"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Each party shall, where it decides to terminate the contract of employment before its expiry period, give a notice of 30 days to the other party. </w:t>
      </w:r>
    </w:p>
    <w:p w14:paraId="55B939FF" w14:textId="2F710192"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worker when given a hearing may request the assistance of – </w:t>
      </w:r>
    </w:p>
    <w:p w14:paraId="34F0C38E" w14:textId="77777777" w:rsidR="0038475F" w:rsidRPr="00836AD2" w:rsidRDefault="007A48CF" w:rsidP="00C51302">
      <w:pPr>
        <w:pStyle w:val="ListParagraph"/>
        <w:numPr>
          <w:ilvl w:val="0"/>
          <w:numId w:val="17"/>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a representative of a trade union or a legal representative; or </w:t>
      </w:r>
    </w:p>
    <w:p w14:paraId="5E2F0F0D" w14:textId="77777777" w:rsidR="0038475F" w:rsidRPr="00836AD2" w:rsidRDefault="007A48CF" w:rsidP="00C51302">
      <w:pPr>
        <w:pStyle w:val="ListParagraph"/>
        <w:numPr>
          <w:ilvl w:val="0"/>
          <w:numId w:val="17"/>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an Officer of the Ministry of Labour, and Industrial Relations, where he is not assisted as specified in part (</w:t>
      </w:r>
      <w:proofErr w:type="spellStart"/>
      <w:r w:rsidR="0038475F" w:rsidRPr="00836AD2">
        <w:rPr>
          <w:rFonts w:ascii="Times New Roman" w:eastAsia="Calibri" w:hAnsi="Times New Roman" w:cs="Times New Roman"/>
          <w:color w:val="000000" w:themeColor="text1"/>
          <w:sz w:val="24"/>
          <w:szCs w:val="24"/>
          <w:lang w:val="en-GB"/>
        </w:rPr>
        <w:t>i</w:t>
      </w:r>
      <w:proofErr w:type="spellEnd"/>
      <w:r w:rsidR="0038475F" w:rsidRPr="00836AD2">
        <w:rPr>
          <w:rFonts w:ascii="Times New Roman" w:eastAsia="Calibri" w:hAnsi="Times New Roman" w:cs="Times New Roman"/>
          <w:color w:val="000000" w:themeColor="text1"/>
          <w:sz w:val="24"/>
          <w:szCs w:val="24"/>
          <w:lang w:val="en-GB"/>
        </w:rPr>
        <w:t>).</w:t>
      </w:r>
    </w:p>
    <w:p w14:paraId="52F49C71" w14:textId="22EC4C12"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All cases of termination of employment shall be effected in accordance with the provisions of the Workers’ Rights Act 2019. </w:t>
      </w:r>
    </w:p>
    <w:p w14:paraId="0018C76A" w14:textId="0AA49AA3" w:rsidR="007A48CF" w:rsidRPr="00DE735F" w:rsidRDefault="007A48CF" w:rsidP="00DE735F">
      <w:pPr>
        <w:pStyle w:val="ListParagraph"/>
        <w:widowControl w:val="0"/>
        <w:numPr>
          <w:ilvl w:val="0"/>
          <w:numId w:val="28"/>
        </w:numPr>
        <w:tabs>
          <w:tab w:val="left" w:pos="720"/>
          <w:tab w:val="left" w:pos="1429"/>
        </w:tabs>
        <w:suppressAutoHyphens/>
        <w:spacing w:after="0" w:line="240" w:lineRule="auto"/>
        <w:jc w:val="both"/>
        <w:rPr>
          <w:rFonts w:ascii="Times New Roman" w:eastAsia="Times New Roman" w:hAnsi="Times New Roman" w:cs="Times New Roman"/>
          <w:b/>
          <w:sz w:val="24"/>
          <w:szCs w:val="24"/>
          <w:lang w:eastAsia="zh-CN"/>
        </w:rPr>
      </w:pPr>
      <w:r w:rsidRPr="00DE735F">
        <w:rPr>
          <w:rFonts w:ascii="Times New Roman" w:eastAsia="Times New Roman" w:hAnsi="Times New Roman" w:cs="Times New Roman"/>
          <w:b/>
          <w:sz w:val="24"/>
          <w:szCs w:val="24"/>
          <w:lang w:eastAsia="zh-CN"/>
        </w:rPr>
        <w:t>CLEARANCE CERTIFICATE</w:t>
      </w:r>
    </w:p>
    <w:p w14:paraId="6A241048"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employer shall not repatriate the worker upon, or before, expiry of his/her contract of employment for </w:t>
      </w:r>
    </w:p>
    <w:p w14:paraId="4820EADD" w14:textId="77777777" w:rsidR="00C749C7" w:rsidRDefault="00C749C7"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w</w:t>
      </w:r>
      <w:r w:rsidR="007A48CF" w:rsidRPr="00836AD2">
        <w:rPr>
          <w:rFonts w:ascii="Times New Roman" w:eastAsia="Calibri" w:hAnsi="Times New Roman" w:cs="Times New Roman"/>
          <w:color w:val="000000" w:themeColor="text1"/>
          <w:sz w:val="24"/>
          <w:szCs w:val="24"/>
          <w:lang w:val="en-GB"/>
        </w:rPr>
        <w:t>hatsoever reason without prior notification to the Permanent Secretary of the Mi</w:t>
      </w:r>
      <w:r>
        <w:rPr>
          <w:rFonts w:ascii="Times New Roman" w:eastAsia="Calibri" w:hAnsi="Times New Roman" w:cs="Times New Roman"/>
          <w:color w:val="000000" w:themeColor="text1"/>
          <w:sz w:val="24"/>
          <w:szCs w:val="24"/>
          <w:lang w:val="en-GB"/>
        </w:rPr>
        <w:t>nistry of Labour and</w:t>
      </w:r>
    </w:p>
    <w:p w14:paraId="51A6E6AD" w14:textId="62E3083B" w:rsidR="007A48CF" w:rsidRPr="00836AD2" w:rsidRDefault="00C749C7"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Industrial </w:t>
      </w:r>
      <w:r w:rsidR="007A48CF" w:rsidRPr="00836AD2">
        <w:rPr>
          <w:rFonts w:ascii="Times New Roman" w:eastAsia="Calibri" w:hAnsi="Times New Roman" w:cs="Times New Roman"/>
          <w:color w:val="000000" w:themeColor="text1"/>
          <w:sz w:val="24"/>
          <w:szCs w:val="24"/>
          <w:lang w:val="en-GB"/>
        </w:rPr>
        <w:t>Relations, for necessary clearances from the relevant authorities as appropriate.</w:t>
      </w:r>
    </w:p>
    <w:p w14:paraId="2AE0BC10" w14:textId="6113A33B" w:rsidR="007A48CF" w:rsidRPr="00DE735F" w:rsidRDefault="007A48CF" w:rsidP="00DE735F">
      <w:pPr>
        <w:pStyle w:val="ListParagraph"/>
        <w:widowControl w:val="0"/>
        <w:numPr>
          <w:ilvl w:val="0"/>
          <w:numId w:val="28"/>
        </w:numPr>
        <w:tabs>
          <w:tab w:val="left" w:pos="90"/>
          <w:tab w:val="left" w:pos="720"/>
        </w:tabs>
        <w:suppressAutoHyphens/>
        <w:spacing w:after="0" w:line="240" w:lineRule="auto"/>
        <w:jc w:val="both"/>
        <w:rPr>
          <w:rFonts w:ascii="Times New Roman" w:eastAsia="Times New Roman" w:hAnsi="Times New Roman" w:cs="Times New Roman"/>
          <w:b/>
          <w:sz w:val="24"/>
          <w:szCs w:val="24"/>
          <w:lang w:eastAsia="zh-CN"/>
        </w:rPr>
      </w:pPr>
      <w:r w:rsidRPr="00DE735F">
        <w:rPr>
          <w:rFonts w:ascii="Times New Roman" w:eastAsia="Times New Roman" w:hAnsi="Times New Roman" w:cs="Times New Roman"/>
          <w:b/>
          <w:sz w:val="24"/>
          <w:szCs w:val="24"/>
          <w:lang w:eastAsia="zh-CN"/>
        </w:rPr>
        <w:t>SHARING OF INFORMATION</w:t>
      </w:r>
    </w:p>
    <w:p w14:paraId="70FD466C"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worker accepts that his/her personal information, including but not l</w:t>
      </w:r>
      <w:r w:rsidR="00C749C7">
        <w:rPr>
          <w:rFonts w:ascii="Times New Roman" w:eastAsia="Calibri" w:hAnsi="Times New Roman" w:cs="Times New Roman"/>
          <w:color w:val="000000" w:themeColor="text1"/>
          <w:sz w:val="24"/>
          <w:szCs w:val="24"/>
          <w:lang w:val="en-GB"/>
        </w:rPr>
        <w:t>imited to his/her name, contact</w:t>
      </w:r>
    </w:p>
    <w:p w14:paraId="7B4B91E0"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details, photograph and employment details, may be shared with authorized persons for a work permi</w:t>
      </w:r>
      <w:r w:rsidR="00C749C7">
        <w:rPr>
          <w:rFonts w:ascii="Times New Roman" w:eastAsia="Calibri" w:hAnsi="Times New Roman" w:cs="Times New Roman"/>
          <w:color w:val="000000" w:themeColor="text1"/>
          <w:sz w:val="24"/>
          <w:szCs w:val="24"/>
          <w:lang w:val="en-GB"/>
        </w:rPr>
        <w:t>t in</w:t>
      </w:r>
    </w:p>
    <w:p w14:paraId="0A9B7866" w14:textId="30244A85" w:rsidR="007A48CF" w:rsidRPr="00836AD2"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compliance with the Non-Citizens (Employment Restriction) Act.</w:t>
      </w:r>
    </w:p>
    <w:p w14:paraId="3FF83018" w14:textId="37A5C38B"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lang w:val="en-GB"/>
        </w:rPr>
      </w:pPr>
      <w:r w:rsidRPr="00DE735F">
        <w:rPr>
          <w:rFonts w:ascii="Times New Roman" w:eastAsia="Calibri" w:hAnsi="Times New Roman" w:cs="Times New Roman"/>
          <w:color w:val="000000" w:themeColor="text1"/>
          <w:sz w:val="24"/>
          <w:szCs w:val="24"/>
          <w:lang w:val="en-GB"/>
        </w:rPr>
        <w:t xml:space="preserve">The terms and conditions of employment of the worker shall be governed principally under </w:t>
      </w:r>
      <w:r w:rsidR="00836AD2" w:rsidRPr="00DE735F">
        <w:rPr>
          <w:rFonts w:ascii="Times New Roman" w:eastAsia="Calibri" w:hAnsi="Times New Roman" w:cs="Times New Roman"/>
          <w:color w:val="000000" w:themeColor="text1"/>
          <w:sz w:val="24"/>
          <w:szCs w:val="24"/>
          <w:lang w:val="en-GB"/>
        </w:rPr>
        <w:t xml:space="preserve">the Banks Fishermen and </w:t>
      </w:r>
      <w:proofErr w:type="spellStart"/>
      <w:r w:rsidR="00836AD2" w:rsidRPr="00DE735F">
        <w:rPr>
          <w:rFonts w:ascii="Times New Roman" w:eastAsia="Calibri" w:hAnsi="Times New Roman" w:cs="Times New Roman"/>
          <w:color w:val="000000" w:themeColor="text1"/>
          <w:sz w:val="24"/>
          <w:szCs w:val="24"/>
          <w:lang w:val="en-GB"/>
        </w:rPr>
        <w:t>Frigo</w:t>
      </w:r>
      <w:proofErr w:type="spellEnd"/>
      <w:r w:rsidR="00836AD2" w:rsidRPr="00DE735F">
        <w:rPr>
          <w:rFonts w:ascii="Times New Roman" w:eastAsia="Calibri" w:hAnsi="Times New Roman" w:cs="Times New Roman"/>
          <w:color w:val="000000" w:themeColor="text1"/>
          <w:sz w:val="24"/>
          <w:szCs w:val="24"/>
          <w:lang w:val="en-GB"/>
        </w:rPr>
        <w:t>-workers (Remuneration) Regulations 2019</w:t>
      </w:r>
      <w:r w:rsidRPr="00DE735F">
        <w:rPr>
          <w:rFonts w:ascii="Times New Roman" w:eastAsia="Calibri" w:hAnsi="Times New Roman" w:cs="Times New Roman"/>
          <w:color w:val="000000" w:themeColor="text1"/>
          <w:sz w:val="24"/>
          <w:szCs w:val="24"/>
          <w:lang w:val="en-GB"/>
        </w:rPr>
        <w:t>, Workers Rights Act 2019, and any other enactment.</w:t>
      </w:r>
    </w:p>
    <w:p w14:paraId="27694D35" w14:textId="7DB320E3" w:rsidR="007A48CF" w:rsidRPr="00DE735F" w:rsidRDefault="007A48CF" w:rsidP="00DE735F">
      <w:pPr>
        <w:pStyle w:val="ListParagraph"/>
        <w:numPr>
          <w:ilvl w:val="0"/>
          <w:numId w:val="28"/>
        </w:numPr>
        <w:spacing w:after="0" w:line="240" w:lineRule="auto"/>
        <w:jc w:val="both"/>
        <w:rPr>
          <w:rFonts w:ascii="Times New Roman" w:hAnsi="Times New Roman" w:cs="Times New Roman"/>
          <w:sz w:val="24"/>
          <w:szCs w:val="24"/>
        </w:rPr>
      </w:pPr>
      <w:r w:rsidRPr="00DE735F">
        <w:rPr>
          <w:rFonts w:ascii="Times New Roman" w:eastAsia="Calibri" w:hAnsi="Times New Roman" w:cs="Times New Roman"/>
          <w:color w:val="000000" w:themeColor="text1"/>
          <w:sz w:val="24"/>
          <w:szCs w:val="24"/>
          <w:lang w:val="en-GB"/>
        </w:rPr>
        <w:t xml:space="preserve">For all intents and purposes, this contract of employment will apply, irrespective of any contract of employment signed in the home country of the worker and which has not been vetted by the Ministry of Labour, </w:t>
      </w:r>
      <w:r w:rsidR="00836AD2" w:rsidRPr="00DE735F">
        <w:rPr>
          <w:rFonts w:ascii="Times New Roman" w:eastAsia="Calibri" w:hAnsi="Times New Roman" w:cs="Times New Roman"/>
          <w:color w:val="000000" w:themeColor="text1"/>
          <w:sz w:val="24"/>
          <w:szCs w:val="24"/>
          <w:lang w:val="en-GB"/>
        </w:rPr>
        <w:t>and Industrial Relations</w:t>
      </w:r>
      <w:r w:rsidRPr="00DE735F">
        <w:rPr>
          <w:rFonts w:ascii="Times New Roman" w:eastAsia="Calibri" w:hAnsi="Times New Roman" w:cs="Times New Roman"/>
          <w:color w:val="000000" w:themeColor="text1"/>
          <w:sz w:val="24"/>
          <w:szCs w:val="24"/>
          <w:lang w:val="en-GB"/>
        </w:rPr>
        <w:t xml:space="preserve"> of the Republic of Mauritius and the laws of the Republic of Mauritius.</w:t>
      </w:r>
    </w:p>
    <w:p w14:paraId="0DC3B7A9" w14:textId="77777777" w:rsidR="007A48CF" w:rsidRPr="00836AD2" w:rsidRDefault="007A48CF" w:rsidP="007A48CF">
      <w:pPr>
        <w:spacing w:after="0" w:line="240" w:lineRule="auto"/>
        <w:jc w:val="both"/>
        <w:rPr>
          <w:rFonts w:ascii="Times New Roman" w:hAnsi="Times New Roman" w:cs="Times New Roman"/>
          <w:sz w:val="24"/>
          <w:szCs w:val="24"/>
          <w:highlight w:val="yellow"/>
        </w:rPr>
      </w:pPr>
    </w:p>
    <w:p w14:paraId="286973DC" w14:textId="77777777" w:rsidR="007A48CF" w:rsidRPr="00836AD2" w:rsidRDefault="007A48CF" w:rsidP="007A48CF">
      <w:pPr>
        <w:spacing w:after="0" w:line="240" w:lineRule="auto"/>
        <w:jc w:val="both"/>
        <w:rPr>
          <w:rFonts w:ascii="Times New Roman" w:hAnsi="Times New Roman" w:cs="Times New Roman"/>
          <w:sz w:val="24"/>
          <w:szCs w:val="24"/>
          <w:highlight w:val="yellow"/>
        </w:rPr>
      </w:pPr>
      <w:r w:rsidRPr="00836AD2">
        <w:rPr>
          <w:rFonts w:ascii="Times New Roman" w:hAnsi="Times New Roman" w:cs="Times New Roman"/>
          <w:sz w:val="24"/>
          <w:szCs w:val="24"/>
          <w:highlight w:val="yellow"/>
        </w:rPr>
        <w:t xml:space="preserve"> </w:t>
      </w:r>
    </w:p>
    <w:p w14:paraId="708E91DD" w14:textId="2D8B11E6" w:rsidR="007A48CF" w:rsidRDefault="007A48CF" w:rsidP="007A48CF">
      <w:pPr>
        <w:spacing w:after="0" w:line="240" w:lineRule="auto"/>
        <w:jc w:val="both"/>
        <w:rPr>
          <w:rFonts w:ascii="Times New Roman" w:hAnsi="Times New Roman" w:cs="Times New Roman"/>
          <w:sz w:val="24"/>
          <w:szCs w:val="24"/>
        </w:rPr>
      </w:pPr>
    </w:p>
    <w:p w14:paraId="4B3A6B36" w14:textId="77777777" w:rsidR="003A4FF8" w:rsidRPr="00836AD2" w:rsidRDefault="003A4FF8" w:rsidP="007A48CF">
      <w:pPr>
        <w:spacing w:after="0" w:line="240" w:lineRule="auto"/>
        <w:jc w:val="both"/>
        <w:rPr>
          <w:rFonts w:ascii="Times New Roman" w:hAnsi="Times New Roman" w:cs="Times New Roman"/>
          <w:sz w:val="24"/>
          <w:szCs w:val="24"/>
        </w:rPr>
      </w:pPr>
    </w:p>
    <w:p w14:paraId="287ECE69" w14:textId="77777777" w:rsidR="007A48CF" w:rsidRPr="00836AD2" w:rsidRDefault="007A48CF" w:rsidP="007A48CF">
      <w:pPr>
        <w:spacing w:after="0" w:line="240" w:lineRule="auto"/>
        <w:jc w:val="both"/>
        <w:rPr>
          <w:rFonts w:ascii="Times New Roman" w:hAnsi="Times New Roman" w:cs="Times New Roman"/>
          <w:sz w:val="24"/>
          <w:szCs w:val="24"/>
        </w:rPr>
      </w:pPr>
      <w:r w:rsidRPr="00836AD2">
        <w:rPr>
          <w:rFonts w:ascii="Times New Roman" w:hAnsi="Times New Roman" w:cs="Times New Roman"/>
          <w:sz w:val="24"/>
          <w:szCs w:val="24"/>
        </w:rPr>
        <w:t xml:space="preserve"> …………………………………….</w:t>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t xml:space="preserve">             ………………………………..</w:t>
      </w:r>
    </w:p>
    <w:p w14:paraId="23C16731" w14:textId="77777777" w:rsidR="007A48CF" w:rsidRPr="00836AD2" w:rsidRDefault="007A48CF" w:rsidP="007A48CF">
      <w:pPr>
        <w:spacing w:after="0" w:line="240" w:lineRule="auto"/>
        <w:jc w:val="both"/>
        <w:rPr>
          <w:rFonts w:ascii="Times New Roman" w:hAnsi="Times New Roman" w:cs="Times New Roman"/>
          <w:b/>
          <w:sz w:val="24"/>
          <w:szCs w:val="24"/>
        </w:rPr>
      </w:pPr>
      <w:r w:rsidRPr="00836AD2">
        <w:rPr>
          <w:rFonts w:ascii="Times New Roman" w:hAnsi="Times New Roman" w:cs="Times New Roman"/>
          <w:b/>
          <w:sz w:val="24"/>
          <w:szCs w:val="24"/>
        </w:rPr>
        <w:t xml:space="preserve">          (Employer)</w:t>
      </w:r>
      <w:r w:rsidRPr="00836AD2">
        <w:rPr>
          <w:rFonts w:ascii="Times New Roman" w:hAnsi="Times New Roman" w:cs="Times New Roman"/>
          <w:b/>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t xml:space="preserve">           (</w:t>
      </w:r>
      <w:r w:rsidRPr="00836AD2">
        <w:rPr>
          <w:rFonts w:ascii="Times New Roman" w:hAnsi="Times New Roman" w:cs="Times New Roman"/>
          <w:b/>
          <w:sz w:val="24"/>
          <w:szCs w:val="24"/>
        </w:rPr>
        <w:t>Worker)</w:t>
      </w:r>
    </w:p>
    <w:p w14:paraId="4DA07C7F" w14:textId="77777777" w:rsidR="007A48CF" w:rsidRPr="00836AD2" w:rsidRDefault="007A48CF" w:rsidP="007A48CF">
      <w:pPr>
        <w:spacing w:after="0" w:line="240" w:lineRule="auto"/>
        <w:jc w:val="both"/>
        <w:rPr>
          <w:rFonts w:ascii="Times New Roman" w:hAnsi="Times New Roman" w:cs="Times New Roman"/>
          <w:b/>
          <w:sz w:val="24"/>
          <w:szCs w:val="24"/>
        </w:rPr>
      </w:pPr>
    </w:p>
    <w:p w14:paraId="20D4E8BC" w14:textId="62A5DBE1" w:rsidR="007A48CF" w:rsidRPr="00836AD2" w:rsidRDefault="007A48CF" w:rsidP="007A48CF">
      <w:pPr>
        <w:spacing w:after="0" w:line="240" w:lineRule="auto"/>
        <w:jc w:val="both"/>
        <w:rPr>
          <w:rFonts w:ascii="Times New Roman" w:hAnsi="Times New Roman" w:cs="Times New Roman"/>
          <w:b/>
          <w:sz w:val="24"/>
          <w:szCs w:val="24"/>
        </w:rPr>
      </w:pPr>
      <w:r w:rsidRPr="00836AD2">
        <w:rPr>
          <w:rFonts w:ascii="Times New Roman" w:hAnsi="Times New Roman" w:cs="Times New Roman"/>
          <w:b/>
          <w:sz w:val="24"/>
          <w:szCs w:val="24"/>
        </w:rPr>
        <w:t xml:space="preserve"> </w:t>
      </w:r>
      <w:r w:rsidRPr="00836AD2">
        <w:rPr>
          <w:rFonts w:ascii="Times New Roman" w:hAnsi="Times New Roman" w:cs="Times New Roman"/>
          <w:sz w:val="24"/>
          <w:szCs w:val="24"/>
        </w:rPr>
        <w:t>Date</w:t>
      </w:r>
      <w:r w:rsidRPr="00836AD2">
        <w:rPr>
          <w:rFonts w:ascii="Times New Roman" w:hAnsi="Times New Roman" w:cs="Times New Roman"/>
          <w:b/>
          <w:sz w:val="24"/>
          <w:szCs w:val="24"/>
        </w:rPr>
        <w:t>:</w:t>
      </w:r>
      <w:r w:rsidRPr="00836AD2">
        <w:rPr>
          <w:rFonts w:ascii="Times New Roman" w:hAnsi="Times New Roman" w:cs="Times New Roman"/>
          <w:sz w:val="24"/>
          <w:szCs w:val="24"/>
        </w:rPr>
        <w:tab/>
      </w:r>
      <w:r w:rsidR="00F07D51">
        <w:rPr>
          <w:rFonts w:ascii="Times New Roman" w:hAnsi="Times New Roman" w:cs="Times New Roman"/>
          <w:sz w:val="24"/>
          <w:szCs w:val="24"/>
        </w:rPr>
        <w:t>…………………….</w:t>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t xml:space="preserve">              </w:t>
      </w:r>
      <w:r w:rsidRPr="00836AD2">
        <w:rPr>
          <w:rFonts w:ascii="Times New Roman" w:hAnsi="Times New Roman" w:cs="Times New Roman"/>
          <w:sz w:val="24"/>
          <w:szCs w:val="24"/>
        </w:rPr>
        <w:t>Date: ………………………</w:t>
      </w:r>
    </w:p>
    <w:p w14:paraId="56A8CFAC" w14:textId="77777777" w:rsidR="003A4FF8" w:rsidRDefault="003A4FF8" w:rsidP="007A48CF">
      <w:pPr>
        <w:spacing w:after="0" w:line="240" w:lineRule="auto"/>
        <w:jc w:val="both"/>
        <w:rPr>
          <w:rFonts w:ascii="Times New Roman" w:eastAsia="Calibri" w:hAnsi="Times New Roman" w:cs="Times New Roman"/>
          <w:b/>
          <w:bCs/>
          <w:color w:val="000000" w:themeColor="text1"/>
          <w:sz w:val="20"/>
          <w:szCs w:val="20"/>
          <w:lang w:val="en-GB"/>
        </w:rPr>
      </w:pPr>
    </w:p>
    <w:p w14:paraId="18FA03D2" w14:textId="4CE05EFC" w:rsidR="007A48CF" w:rsidRPr="00836AD2" w:rsidRDefault="007A48CF" w:rsidP="007A48CF">
      <w:pPr>
        <w:spacing w:after="0" w:line="240" w:lineRule="auto"/>
        <w:jc w:val="both"/>
        <w:rPr>
          <w:rFonts w:ascii="Times New Roman" w:eastAsia="Calibri" w:hAnsi="Times New Roman" w:cs="Times New Roman"/>
          <w:b/>
          <w:bCs/>
          <w:color w:val="000000" w:themeColor="text1"/>
          <w:sz w:val="20"/>
          <w:szCs w:val="20"/>
          <w:lang w:val="en-GB"/>
        </w:rPr>
      </w:pPr>
      <w:r w:rsidRPr="00836AD2">
        <w:rPr>
          <w:rFonts w:ascii="Times New Roman" w:eastAsia="Calibri" w:hAnsi="Times New Roman" w:cs="Times New Roman"/>
          <w:b/>
          <w:bCs/>
          <w:color w:val="000000" w:themeColor="text1"/>
          <w:sz w:val="20"/>
          <w:szCs w:val="20"/>
          <w:lang w:val="en-GB"/>
        </w:rPr>
        <w:t>NOTE: REPORTING OF GRIEVANCE</w:t>
      </w:r>
    </w:p>
    <w:p w14:paraId="4A71434A" w14:textId="77777777" w:rsidR="007A48CF" w:rsidRPr="00836AD2" w:rsidRDefault="007A48CF" w:rsidP="007A48CF">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For any complaint/ representation/grievance regarding the terms and conditions of employment, the worker may contact the Ministry of Labour, and Industrial Relations at the following address:</w:t>
      </w:r>
    </w:p>
    <w:p w14:paraId="0E5334B5" w14:textId="6D0A34E6" w:rsidR="00836AD2" w:rsidRPr="00836AD2" w:rsidRDefault="007A48CF"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w:t>
      </w:r>
      <w:proofErr w:type="spellStart"/>
      <w:r w:rsidRPr="00836AD2">
        <w:rPr>
          <w:rFonts w:ascii="Times New Roman" w:eastAsia="Calibri" w:hAnsi="Times New Roman" w:cs="Times New Roman"/>
          <w:color w:val="000000" w:themeColor="text1"/>
          <w:sz w:val="20"/>
          <w:szCs w:val="20"/>
          <w:lang w:val="en-GB"/>
        </w:rPr>
        <w:t>i</w:t>
      </w:r>
      <w:proofErr w:type="spellEnd"/>
      <w:r w:rsidRPr="00836AD2">
        <w:rPr>
          <w:rFonts w:ascii="Times New Roman" w:eastAsia="Calibri" w:hAnsi="Times New Roman" w:cs="Times New Roman"/>
          <w:color w:val="000000" w:themeColor="text1"/>
          <w:sz w:val="20"/>
          <w:szCs w:val="20"/>
          <w:lang w:val="en-GB"/>
        </w:rPr>
        <w:t xml:space="preserve">) </w:t>
      </w:r>
      <w:r w:rsidR="00836AD2" w:rsidRPr="00836AD2">
        <w:rPr>
          <w:rFonts w:ascii="Times New Roman" w:eastAsia="Calibri" w:hAnsi="Times New Roman" w:cs="Times New Roman"/>
          <w:color w:val="000000" w:themeColor="text1"/>
          <w:sz w:val="20"/>
          <w:szCs w:val="20"/>
          <w:lang w:val="en-GB"/>
        </w:rPr>
        <w:t>One Stop Shop, Level 7, Victoria House, Corner Barracks and St Louis Streets, Port Louis</w:t>
      </w:r>
    </w:p>
    <w:p w14:paraId="2919AA1F" w14:textId="77777777"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Tel. 207-2600 ext. 2212</w:t>
      </w:r>
    </w:p>
    <w:p w14:paraId="58A0263D" w14:textId="57A97D9D"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 xml:space="preserve">(ii) The Special Migrant Workers Unit, Level 7, Victoria House, Corer Barracks and St Louis Streets, Port </w:t>
      </w:r>
      <w:r w:rsidRPr="00836AD2">
        <w:rPr>
          <w:rFonts w:ascii="Times New Roman" w:eastAsia="Calibri" w:hAnsi="Times New Roman" w:cs="Times New Roman"/>
          <w:color w:val="000000" w:themeColor="text1"/>
          <w:sz w:val="20"/>
          <w:szCs w:val="20"/>
          <w:lang w:val="en-GB"/>
        </w:rPr>
        <w:tab/>
        <w:t>Louis.</w:t>
      </w:r>
    </w:p>
    <w:p w14:paraId="12E7D27C" w14:textId="77777777"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Tel. 2072600 ext. 2213, 2214, 2236, 2237, 2234, 2235, 2637, 2640</w:t>
      </w:r>
    </w:p>
    <w:p w14:paraId="4123901B" w14:textId="62829272"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highlight w:val="yellow"/>
          <w:lang w:val="en-GB"/>
        </w:rPr>
      </w:pPr>
      <w:r w:rsidRPr="00836AD2">
        <w:rPr>
          <w:rFonts w:ascii="Times New Roman" w:eastAsia="Calibri" w:hAnsi="Times New Roman" w:cs="Times New Roman"/>
          <w:color w:val="000000" w:themeColor="text1"/>
          <w:sz w:val="20"/>
          <w:szCs w:val="20"/>
          <w:lang w:val="en-GB"/>
        </w:rPr>
        <w:tab/>
        <w:t>Email. osslabour@govmu.org</w:t>
      </w:r>
    </w:p>
    <w:p w14:paraId="7FFFAD24" w14:textId="60C21BD1" w:rsidR="0079748D" w:rsidRPr="00836AD2" w:rsidRDefault="0079748D" w:rsidP="0079748D">
      <w:pPr>
        <w:rPr>
          <w:rFonts w:ascii="Times New Roman" w:hAnsi="Times New Roman" w:cs="Times New Roman"/>
          <w:sz w:val="24"/>
          <w:szCs w:val="24"/>
          <w:lang w:val="en-GB"/>
        </w:rPr>
      </w:pPr>
    </w:p>
    <w:sectPr w:rsidR="0079748D" w:rsidRPr="00836AD2" w:rsidSect="00946154">
      <w:headerReference w:type="default" r:id="rId8"/>
      <w:footerReference w:type="default" r:id="rId9"/>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8DFFA" w14:textId="77777777" w:rsidR="00176191" w:rsidRDefault="00176191">
      <w:pPr>
        <w:spacing w:after="0" w:line="240" w:lineRule="auto"/>
      </w:pPr>
      <w:r>
        <w:separator/>
      </w:r>
    </w:p>
  </w:endnote>
  <w:endnote w:type="continuationSeparator" w:id="0">
    <w:p w14:paraId="60CDF416" w14:textId="77777777" w:rsidR="00176191" w:rsidRDefault="0017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7A48CF" w14:paraId="2C53D976" w14:textId="77777777" w:rsidTr="007A48CF">
      <w:trPr>
        <w:trHeight w:val="300"/>
      </w:trPr>
      <w:tc>
        <w:tcPr>
          <w:tcW w:w="3120" w:type="dxa"/>
        </w:tcPr>
        <w:p w14:paraId="2FEAE7B8" w14:textId="77777777" w:rsidR="007A48CF" w:rsidRDefault="007A48CF" w:rsidP="007A48CF">
          <w:pPr>
            <w:pStyle w:val="Header"/>
            <w:ind w:left="-115"/>
          </w:pPr>
        </w:p>
      </w:tc>
      <w:tc>
        <w:tcPr>
          <w:tcW w:w="3120" w:type="dxa"/>
        </w:tcPr>
        <w:p w14:paraId="61C85163" w14:textId="77777777" w:rsidR="007A48CF" w:rsidRDefault="007A48CF" w:rsidP="007A48CF">
          <w:pPr>
            <w:pStyle w:val="Header"/>
            <w:jc w:val="center"/>
          </w:pPr>
        </w:p>
      </w:tc>
      <w:tc>
        <w:tcPr>
          <w:tcW w:w="3120" w:type="dxa"/>
        </w:tcPr>
        <w:p w14:paraId="5CE7311C" w14:textId="4952B8BF" w:rsidR="007A48CF" w:rsidRDefault="007A48CF" w:rsidP="007A48CF">
          <w:pPr>
            <w:pStyle w:val="Header"/>
            <w:ind w:right="-115"/>
            <w:jc w:val="right"/>
          </w:pPr>
          <w:r>
            <w:fldChar w:fldCharType="begin"/>
          </w:r>
          <w:r>
            <w:instrText>PAGE</w:instrText>
          </w:r>
          <w:r>
            <w:fldChar w:fldCharType="separate"/>
          </w:r>
          <w:r w:rsidR="00B74B66">
            <w:rPr>
              <w:noProof/>
            </w:rPr>
            <w:t>5</w:t>
          </w:r>
          <w:r>
            <w:fldChar w:fldCharType="end"/>
          </w:r>
        </w:p>
      </w:tc>
    </w:tr>
  </w:tbl>
  <w:p w14:paraId="27CA58FD" w14:textId="77777777" w:rsidR="007A48CF" w:rsidRDefault="007A48CF" w:rsidP="007A4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2CEC" w14:textId="77777777" w:rsidR="00176191" w:rsidRDefault="00176191">
      <w:pPr>
        <w:spacing w:after="0" w:line="240" w:lineRule="auto"/>
      </w:pPr>
      <w:r>
        <w:separator/>
      </w:r>
    </w:p>
  </w:footnote>
  <w:footnote w:type="continuationSeparator" w:id="0">
    <w:p w14:paraId="2F66ADC9" w14:textId="77777777" w:rsidR="00176191" w:rsidRDefault="00176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7A48CF" w14:paraId="39052800" w14:textId="77777777" w:rsidTr="007A48CF">
      <w:trPr>
        <w:trHeight w:val="300"/>
      </w:trPr>
      <w:tc>
        <w:tcPr>
          <w:tcW w:w="3120" w:type="dxa"/>
        </w:tcPr>
        <w:p w14:paraId="53D4FA3B" w14:textId="77777777" w:rsidR="007A48CF" w:rsidRDefault="007A48CF" w:rsidP="007A48CF">
          <w:pPr>
            <w:pStyle w:val="Header"/>
            <w:ind w:left="-115"/>
          </w:pPr>
        </w:p>
      </w:tc>
      <w:tc>
        <w:tcPr>
          <w:tcW w:w="3120" w:type="dxa"/>
        </w:tcPr>
        <w:p w14:paraId="2C909064" w14:textId="77777777" w:rsidR="007A48CF" w:rsidRDefault="007A48CF" w:rsidP="007A48CF">
          <w:pPr>
            <w:pStyle w:val="Header"/>
            <w:jc w:val="center"/>
          </w:pPr>
        </w:p>
      </w:tc>
      <w:tc>
        <w:tcPr>
          <w:tcW w:w="3120" w:type="dxa"/>
        </w:tcPr>
        <w:p w14:paraId="41000679" w14:textId="77777777" w:rsidR="007A48CF" w:rsidRDefault="007A48CF" w:rsidP="007A48CF">
          <w:pPr>
            <w:pStyle w:val="Header"/>
            <w:ind w:right="-115"/>
            <w:jc w:val="right"/>
          </w:pPr>
        </w:p>
      </w:tc>
    </w:tr>
  </w:tbl>
  <w:p w14:paraId="15DC4BE3" w14:textId="77777777" w:rsidR="007A48CF" w:rsidRDefault="007A48CF" w:rsidP="007A4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FC0"/>
    <w:multiLevelType w:val="hybridMultilevel"/>
    <w:tmpl w:val="0C3CBCBA"/>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5451"/>
    <w:multiLevelType w:val="hybridMultilevel"/>
    <w:tmpl w:val="993E66FA"/>
    <w:lvl w:ilvl="0" w:tplc="629C9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23C"/>
    <w:multiLevelType w:val="hybridMultilevel"/>
    <w:tmpl w:val="D2C6A154"/>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B0897"/>
    <w:multiLevelType w:val="hybridMultilevel"/>
    <w:tmpl w:val="CCB85DA6"/>
    <w:lvl w:ilvl="0" w:tplc="3DDA3B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26C4"/>
    <w:multiLevelType w:val="hybridMultilevel"/>
    <w:tmpl w:val="C0FCF8E4"/>
    <w:lvl w:ilvl="0" w:tplc="3DDA3B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86BF3"/>
    <w:multiLevelType w:val="hybridMultilevel"/>
    <w:tmpl w:val="0A0E2970"/>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812F8"/>
    <w:multiLevelType w:val="hybridMultilevel"/>
    <w:tmpl w:val="22FC7208"/>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3344F"/>
    <w:multiLevelType w:val="hybridMultilevel"/>
    <w:tmpl w:val="DF263AA4"/>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77B97"/>
    <w:multiLevelType w:val="hybridMultilevel"/>
    <w:tmpl w:val="4E4E81EC"/>
    <w:lvl w:ilvl="0" w:tplc="122EAC30">
      <w:start w:val="2"/>
      <w:numFmt w:val="lowerLetter"/>
      <w:lvlText w:val="(%1)"/>
      <w:lvlJc w:val="left"/>
      <w:pPr>
        <w:ind w:left="720" w:hanging="360"/>
      </w:pPr>
      <w:rPr>
        <w:rFonts w:hint="default"/>
        <w:b w:val="0"/>
        <w:bCs w:val="0"/>
        <w:i w:val="0"/>
        <w:iCs w:val="0"/>
        <w:w w:val="100"/>
        <w:sz w:val="24"/>
        <w:szCs w:val="24"/>
      </w:r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9" w15:restartNumberingAfterBreak="0">
    <w:nsid w:val="26FB161B"/>
    <w:multiLevelType w:val="hybridMultilevel"/>
    <w:tmpl w:val="8FC4C710"/>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154FE3"/>
    <w:multiLevelType w:val="hybridMultilevel"/>
    <w:tmpl w:val="173EFB64"/>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A5EFE"/>
    <w:multiLevelType w:val="hybridMultilevel"/>
    <w:tmpl w:val="E7786B22"/>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3212"/>
    <w:multiLevelType w:val="hybridMultilevel"/>
    <w:tmpl w:val="492CA7AE"/>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BFE4E62">
      <w:start w:val="1"/>
      <w:numFmt w:val="lowerRoman"/>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A732FD"/>
    <w:multiLevelType w:val="hybridMultilevel"/>
    <w:tmpl w:val="F0FCB586"/>
    <w:lvl w:ilvl="0" w:tplc="1034183E">
      <w:start w:val="1"/>
      <w:numFmt w:val="decimal"/>
      <w:lvlText w:val="%1."/>
      <w:lvlJc w:val="left"/>
      <w:pPr>
        <w:ind w:left="360" w:hanging="360"/>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91BC1"/>
    <w:multiLevelType w:val="hybridMultilevel"/>
    <w:tmpl w:val="61241C84"/>
    <w:lvl w:ilvl="0" w:tplc="3DDA3B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EB7242F"/>
    <w:multiLevelType w:val="hybridMultilevel"/>
    <w:tmpl w:val="997C8E6E"/>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A2F02"/>
    <w:multiLevelType w:val="hybridMultilevel"/>
    <w:tmpl w:val="22FC7208"/>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4785"/>
    <w:multiLevelType w:val="hybridMultilevel"/>
    <w:tmpl w:val="0B006986"/>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228DB"/>
    <w:multiLevelType w:val="hybridMultilevel"/>
    <w:tmpl w:val="657470F0"/>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E16892"/>
    <w:multiLevelType w:val="hybridMultilevel"/>
    <w:tmpl w:val="0C30F868"/>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E0E60"/>
    <w:multiLevelType w:val="hybridMultilevel"/>
    <w:tmpl w:val="7B0CF89C"/>
    <w:lvl w:ilvl="0" w:tplc="6BFE4E62">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ECF14D5"/>
    <w:multiLevelType w:val="hybridMultilevel"/>
    <w:tmpl w:val="CCAA4B98"/>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E7999"/>
    <w:multiLevelType w:val="hybridMultilevel"/>
    <w:tmpl w:val="6F06A430"/>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B67508"/>
    <w:multiLevelType w:val="hybridMultilevel"/>
    <w:tmpl w:val="100CE73A"/>
    <w:lvl w:ilvl="0" w:tplc="3DDA3B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1C7971"/>
    <w:multiLevelType w:val="hybridMultilevel"/>
    <w:tmpl w:val="83362226"/>
    <w:lvl w:ilvl="0" w:tplc="3DDA3B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DA3BE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A67DA"/>
    <w:multiLevelType w:val="hybridMultilevel"/>
    <w:tmpl w:val="A482A898"/>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883F1B"/>
    <w:multiLevelType w:val="hybridMultilevel"/>
    <w:tmpl w:val="5DA27C38"/>
    <w:lvl w:ilvl="0" w:tplc="7B4C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126C8"/>
    <w:multiLevelType w:val="hybridMultilevel"/>
    <w:tmpl w:val="EA1CFCC6"/>
    <w:lvl w:ilvl="0" w:tplc="3DDA3BE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5B46498"/>
    <w:multiLevelType w:val="hybridMultilevel"/>
    <w:tmpl w:val="A9D840E0"/>
    <w:lvl w:ilvl="0" w:tplc="0A06CA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6F32AC"/>
    <w:multiLevelType w:val="hybridMultilevel"/>
    <w:tmpl w:val="37A2C562"/>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6E3C46"/>
    <w:multiLevelType w:val="hybridMultilevel"/>
    <w:tmpl w:val="35B4C6F4"/>
    <w:lvl w:ilvl="0" w:tplc="6BFE4E62">
      <w:start w:val="1"/>
      <w:numFmt w:val="lowerRoman"/>
      <w:lvlText w:val="(%1)"/>
      <w:lvlJc w:val="left"/>
      <w:pPr>
        <w:ind w:left="1283" w:hanging="360"/>
      </w:pPr>
      <w:rPr>
        <w:rFonts w:hint="default"/>
      </w:rPr>
    </w:lvl>
    <w:lvl w:ilvl="1" w:tplc="04090019">
      <w:start w:val="1"/>
      <w:numFmt w:val="lowerLetter"/>
      <w:lvlText w:val="%2."/>
      <w:lvlJc w:val="left"/>
      <w:pPr>
        <w:ind w:left="2003" w:hanging="360"/>
      </w:pPr>
    </w:lvl>
    <w:lvl w:ilvl="2" w:tplc="0409001B">
      <w:start w:val="1"/>
      <w:numFmt w:val="lowerRoman"/>
      <w:lvlText w:val="%3."/>
      <w:lvlJc w:val="right"/>
      <w:pPr>
        <w:ind w:left="2723" w:hanging="180"/>
      </w:pPr>
    </w:lvl>
    <w:lvl w:ilvl="3" w:tplc="0409000F">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31" w15:restartNumberingAfterBreak="0">
    <w:nsid w:val="75D239BB"/>
    <w:multiLevelType w:val="hybridMultilevel"/>
    <w:tmpl w:val="FBC677E2"/>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D4860"/>
    <w:multiLevelType w:val="hybridMultilevel"/>
    <w:tmpl w:val="A574050C"/>
    <w:lvl w:ilvl="0" w:tplc="6BFE4E62">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3277CF"/>
    <w:multiLevelType w:val="hybridMultilevel"/>
    <w:tmpl w:val="501A4C88"/>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2761"/>
    <w:multiLevelType w:val="hybridMultilevel"/>
    <w:tmpl w:val="B6C421F0"/>
    <w:lvl w:ilvl="0" w:tplc="7B4C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5"/>
  </w:num>
  <w:num w:numId="4">
    <w:abstractNumId w:val="33"/>
  </w:num>
  <w:num w:numId="5">
    <w:abstractNumId w:val="14"/>
  </w:num>
  <w:num w:numId="6">
    <w:abstractNumId w:val="32"/>
  </w:num>
  <w:num w:numId="7">
    <w:abstractNumId w:val="0"/>
  </w:num>
  <w:num w:numId="8">
    <w:abstractNumId w:val="18"/>
  </w:num>
  <w:num w:numId="9">
    <w:abstractNumId w:val="22"/>
  </w:num>
  <w:num w:numId="10">
    <w:abstractNumId w:val="3"/>
  </w:num>
  <w:num w:numId="11">
    <w:abstractNumId w:val="12"/>
  </w:num>
  <w:num w:numId="12">
    <w:abstractNumId w:val="30"/>
  </w:num>
  <w:num w:numId="13">
    <w:abstractNumId w:val="23"/>
  </w:num>
  <w:num w:numId="14">
    <w:abstractNumId w:val="20"/>
  </w:num>
  <w:num w:numId="15">
    <w:abstractNumId w:val="4"/>
  </w:num>
  <w:num w:numId="16">
    <w:abstractNumId w:val="28"/>
  </w:num>
  <w:num w:numId="17">
    <w:abstractNumId w:val="19"/>
  </w:num>
  <w:num w:numId="18">
    <w:abstractNumId w:val="2"/>
  </w:num>
  <w:num w:numId="19">
    <w:abstractNumId w:val="1"/>
  </w:num>
  <w:num w:numId="20">
    <w:abstractNumId w:val="5"/>
  </w:num>
  <w:num w:numId="21">
    <w:abstractNumId w:val="29"/>
  </w:num>
  <w:num w:numId="22">
    <w:abstractNumId w:val="27"/>
  </w:num>
  <w:num w:numId="23">
    <w:abstractNumId w:val="11"/>
  </w:num>
  <w:num w:numId="24">
    <w:abstractNumId w:val="21"/>
  </w:num>
  <w:num w:numId="25">
    <w:abstractNumId w:val="6"/>
  </w:num>
  <w:num w:numId="26">
    <w:abstractNumId w:val="8"/>
  </w:num>
  <w:num w:numId="27">
    <w:abstractNumId w:val="16"/>
  </w:num>
  <w:num w:numId="28">
    <w:abstractNumId w:val="13"/>
  </w:num>
  <w:num w:numId="29">
    <w:abstractNumId w:val="34"/>
  </w:num>
  <w:num w:numId="30">
    <w:abstractNumId w:val="26"/>
  </w:num>
  <w:num w:numId="31">
    <w:abstractNumId w:val="31"/>
  </w:num>
  <w:num w:numId="32">
    <w:abstractNumId w:val="10"/>
  </w:num>
  <w:num w:numId="33">
    <w:abstractNumId w:val="17"/>
  </w:num>
  <w:num w:numId="34">
    <w:abstractNumId w:val="15"/>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8"/>
    <w:rsid w:val="00031DAA"/>
    <w:rsid w:val="000807ED"/>
    <w:rsid w:val="00090733"/>
    <w:rsid w:val="000949C1"/>
    <w:rsid w:val="00094E12"/>
    <w:rsid w:val="00097048"/>
    <w:rsid w:val="000A763D"/>
    <w:rsid w:val="000C4492"/>
    <w:rsid w:val="000D4B25"/>
    <w:rsid w:val="00120E9E"/>
    <w:rsid w:val="00145DE9"/>
    <w:rsid w:val="00150C95"/>
    <w:rsid w:val="00161611"/>
    <w:rsid w:val="00173E30"/>
    <w:rsid w:val="00176191"/>
    <w:rsid w:val="00195FED"/>
    <w:rsid w:val="001B11F5"/>
    <w:rsid w:val="001F3466"/>
    <w:rsid w:val="0020638D"/>
    <w:rsid w:val="00211D69"/>
    <w:rsid w:val="002220C1"/>
    <w:rsid w:val="0023740D"/>
    <w:rsid w:val="0025737A"/>
    <w:rsid w:val="002D2744"/>
    <w:rsid w:val="0031331D"/>
    <w:rsid w:val="00352234"/>
    <w:rsid w:val="0038475F"/>
    <w:rsid w:val="003A4FF8"/>
    <w:rsid w:val="003D1316"/>
    <w:rsid w:val="003D2625"/>
    <w:rsid w:val="003D3638"/>
    <w:rsid w:val="003D7210"/>
    <w:rsid w:val="003F2FE1"/>
    <w:rsid w:val="003F5ACF"/>
    <w:rsid w:val="0040466C"/>
    <w:rsid w:val="00426D61"/>
    <w:rsid w:val="00431098"/>
    <w:rsid w:val="00434686"/>
    <w:rsid w:val="00435D1C"/>
    <w:rsid w:val="004511E5"/>
    <w:rsid w:val="00462DFA"/>
    <w:rsid w:val="00490479"/>
    <w:rsid w:val="00495857"/>
    <w:rsid w:val="004A3501"/>
    <w:rsid w:val="004C6F14"/>
    <w:rsid w:val="004E4373"/>
    <w:rsid w:val="004F169B"/>
    <w:rsid w:val="004F4DF9"/>
    <w:rsid w:val="00506307"/>
    <w:rsid w:val="00526AC2"/>
    <w:rsid w:val="00534F60"/>
    <w:rsid w:val="00557773"/>
    <w:rsid w:val="005637BC"/>
    <w:rsid w:val="005B7522"/>
    <w:rsid w:val="005C27A9"/>
    <w:rsid w:val="005F49BE"/>
    <w:rsid w:val="00637055"/>
    <w:rsid w:val="006375EF"/>
    <w:rsid w:val="00652BAF"/>
    <w:rsid w:val="0065502B"/>
    <w:rsid w:val="00676B5A"/>
    <w:rsid w:val="00687554"/>
    <w:rsid w:val="006A2B75"/>
    <w:rsid w:val="006A31A0"/>
    <w:rsid w:val="006A4136"/>
    <w:rsid w:val="006A41D1"/>
    <w:rsid w:val="006A6557"/>
    <w:rsid w:val="006D14B0"/>
    <w:rsid w:val="006D3C6F"/>
    <w:rsid w:val="006F3320"/>
    <w:rsid w:val="007009DC"/>
    <w:rsid w:val="00743461"/>
    <w:rsid w:val="00785175"/>
    <w:rsid w:val="0079748D"/>
    <w:rsid w:val="007A48CF"/>
    <w:rsid w:val="007F4942"/>
    <w:rsid w:val="007F4E8D"/>
    <w:rsid w:val="00836AD2"/>
    <w:rsid w:val="0086752A"/>
    <w:rsid w:val="0087639B"/>
    <w:rsid w:val="00881FA3"/>
    <w:rsid w:val="008A2328"/>
    <w:rsid w:val="008E1461"/>
    <w:rsid w:val="009351C2"/>
    <w:rsid w:val="00942A36"/>
    <w:rsid w:val="00946154"/>
    <w:rsid w:val="00993063"/>
    <w:rsid w:val="009D2F71"/>
    <w:rsid w:val="009D30BF"/>
    <w:rsid w:val="009E5C9C"/>
    <w:rsid w:val="009F0C33"/>
    <w:rsid w:val="009F4F74"/>
    <w:rsid w:val="00A1545C"/>
    <w:rsid w:val="00A1753C"/>
    <w:rsid w:val="00A34E3C"/>
    <w:rsid w:val="00AB0356"/>
    <w:rsid w:val="00B101F3"/>
    <w:rsid w:val="00B30BE8"/>
    <w:rsid w:val="00B37041"/>
    <w:rsid w:val="00B5128E"/>
    <w:rsid w:val="00B70D25"/>
    <w:rsid w:val="00B716FB"/>
    <w:rsid w:val="00B74B66"/>
    <w:rsid w:val="00BA0FC7"/>
    <w:rsid w:val="00BC5428"/>
    <w:rsid w:val="00BF2C0B"/>
    <w:rsid w:val="00BF5084"/>
    <w:rsid w:val="00C51302"/>
    <w:rsid w:val="00C54303"/>
    <w:rsid w:val="00C749C7"/>
    <w:rsid w:val="00C9331C"/>
    <w:rsid w:val="00CB16E9"/>
    <w:rsid w:val="00CC6B29"/>
    <w:rsid w:val="00CD7DA6"/>
    <w:rsid w:val="00CE007E"/>
    <w:rsid w:val="00D03EBE"/>
    <w:rsid w:val="00D1730D"/>
    <w:rsid w:val="00D2000D"/>
    <w:rsid w:val="00D2537D"/>
    <w:rsid w:val="00D2660C"/>
    <w:rsid w:val="00D37033"/>
    <w:rsid w:val="00D5135C"/>
    <w:rsid w:val="00D659FE"/>
    <w:rsid w:val="00DA30DA"/>
    <w:rsid w:val="00DE735F"/>
    <w:rsid w:val="00E12BED"/>
    <w:rsid w:val="00E25D7C"/>
    <w:rsid w:val="00E377F9"/>
    <w:rsid w:val="00E37F31"/>
    <w:rsid w:val="00E40574"/>
    <w:rsid w:val="00E40C2E"/>
    <w:rsid w:val="00E42F4B"/>
    <w:rsid w:val="00E73D2B"/>
    <w:rsid w:val="00E80D4C"/>
    <w:rsid w:val="00E83861"/>
    <w:rsid w:val="00E91D6E"/>
    <w:rsid w:val="00E93A01"/>
    <w:rsid w:val="00EA3CF0"/>
    <w:rsid w:val="00EB2143"/>
    <w:rsid w:val="00EC68DE"/>
    <w:rsid w:val="00EE36F4"/>
    <w:rsid w:val="00EF6CAF"/>
    <w:rsid w:val="00F07D51"/>
    <w:rsid w:val="00F14A7A"/>
    <w:rsid w:val="00F172FB"/>
    <w:rsid w:val="00F33B96"/>
    <w:rsid w:val="00F76923"/>
    <w:rsid w:val="00F82646"/>
    <w:rsid w:val="00FA20AE"/>
    <w:rsid w:val="00FB0588"/>
    <w:rsid w:val="00FC0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250E"/>
  <w15:chartTrackingRefBased/>
  <w15:docId w15:val="{7BA25D90-0B8D-483B-AD5F-BCC349A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E9"/>
    <w:rPr>
      <w:kern w:val="0"/>
      <w14:ligatures w14:val="none"/>
    </w:rPr>
  </w:style>
  <w:style w:type="paragraph" w:styleId="Heading1">
    <w:name w:val="heading 1"/>
    <w:basedOn w:val="Normal"/>
    <w:next w:val="Normal"/>
    <w:link w:val="Heading1Char"/>
    <w:uiPriority w:val="9"/>
    <w:qFormat/>
    <w:rsid w:val="0009704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04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04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04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704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704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704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704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704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48"/>
    <w:rPr>
      <w:rFonts w:eastAsiaTheme="majorEastAsia" w:cstheme="majorBidi"/>
      <w:color w:val="272727" w:themeColor="text1" w:themeTint="D8"/>
    </w:rPr>
  </w:style>
  <w:style w:type="paragraph" w:styleId="Title">
    <w:name w:val="Title"/>
    <w:basedOn w:val="Normal"/>
    <w:next w:val="Normal"/>
    <w:link w:val="TitleChar"/>
    <w:uiPriority w:val="10"/>
    <w:qFormat/>
    <w:rsid w:val="000970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4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4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7048"/>
    <w:rPr>
      <w:i/>
      <w:iCs/>
      <w:color w:val="404040" w:themeColor="text1" w:themeTint="BF"/>
    </w:rPr>
  </w:style>
  <w:style w:type="paragraph" w:styleId="ListParagraph">
    <w:name w:val="List Paragraph"/>
    <w:basedOn w:val="Normal"/>
    <w:uiPriority w:val="1"/>
    <w:qFormat/>
    <w:rsid w:val="00097048"/>
    <w:pPr>
      <w:ind w:left="720"/>
      <w:contextualSpacing/>
    </w:pPr>
    <w:rPr>
      <w:kern w:val="2"/>
      <w14:ligatures w14:val="standardContextual"/>
    </w:rPr>
  </w:style>
  <w:style w:type="character" w:styleId="IntenseEmphasis">
    <w:name w:val="Intense Emphasis"/>
    <w:basedOn w:val="DefaultParagraphFont"/>
    <w:uiPriority w:val="21"/>
    <w:qFormat/>
    <w:rsid w:val="00097048"/>
    <w:rPr>
      <w:i/>
      <w:iCs/>
      <w:color w:val="0F4761" w:themeColor="accent1" w:themeShade="BF"/>
    </w:rPr>
  </w:style>
  <w:style w:type="paragraph" w:styleId="IntenseQuote">
    <w:name w:val="Intense Quote"/>
    <w:basedOn w:val="Normal"/>
    <w:next w:val="Normal"/>
    <w:link w:val="IntenseQuoteChar"/>
    <w:uiPriority w:val="30"/>
    <w:qFormat/>
    <w:rsid w:val="00097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7048"/>
    <w:rPr>
      <w:i/>
      <w:iCs/>
      <w:color w:val="0F4761" w:themeColor="accent1" w:themeShade="BF"/>
    </w:rPr>
  </w:style>
  <w:style w:type="character" w:styleId="IntenseReference">
    <w:name w:val="Intense Reference"/>
    <w:basedOn w:val="DefaultParagraphFont"/>
    <w:uiPriority w:val="32"/>
    <w:qFormat/>
    <w:rsid w:val="00097048"/>
    <w:rPr>
      <w:b/>
      <w:bCs/>
      <w:smallCaps/>
      <w:color w:val="0F4761" w:themeColor="accent1" w:themeShade="BF"/>
      <w:spacing w:val="5"/>
    </w:rPr>
  </w:style>
  <w:style w:type="table" w:styleId="TableGrid">
    <w:name w:val="Table Grid"/>
    <w:basedOn w:val="TableNormal"/>
    <w:uiPriority w:val="59"/>
    <w:rsid w:val="0009704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97048"/>
  </w:style>
  <w:style w:type="paragraph" w:styleId="Header">
    <w:name w:val="header"/>
    <w:basedOn w:val="Normal"/>
    <w:link w:val="Head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En-tteCar1">
    <w:name w:val="En-tête Car1"/>
    <w:basedOn w:val="DefaultParagraphFont"/>
    <w:uiPriority w:val="99"/>
    <w:semiHidden/>
    <w:rsid w:val="00097048"/>
    <w:rPr>
      <w:kern w:val="0"/>
      <w:lang w:val="en-US"/>
      <w14:ligatures w14:val="none"/>
    </w:rPr>
  </w:style>
  <w:style w:type="character" w:customStyle="1" w:styleId="FooterChar">
    <w:name w:val="Footer Char"/>
    <w:basedOn w:val="DefaultParagraphFont"/>
    <w:link w:val="Footer"/>
    <w:uiPriority w:val="99"/>
    <w:rsid w:val="00097048"/>
  </w:style>
  <w:style w:type="paragraph" w:styleId="Footer">
    <w:name w:val="footer"/>
    <w:basedOn w:val="Normal"/>
    <w:link w:val="Foot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PieddepageCar1">
    <w:name w:val="Pied de page Car1"/>
    <w:basedOn w:val="DefaultParagraphFont"/>
    <w:uiPriority w:val="99"/>
    <w:semiHidden/>
    <w:rsid w:val="00097048"/>
    <w:rPr>
      <w:kern w:val="0"/>
      <w:lang w:val="en-US"/>
      <w14:ligatures w14:val="none"/>
    </w:rPr>
  </w:style>
  <w:style w:type="paragraph" w:styleId="BodyText">
    <w:name w:val="Body Text"/>
    <w:basedOn w:val="Normal"/>
    <w:link w:val="BodyTextChar"/>
    <w:rsid w:val="00097048"/>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BodyTextChar">
    <w:name w:val="Body Text Char"/>
    <w:basedOn w:val="DefaultParagraphFont"/>
    <w:link w:val="BodyText"/>
    <w:rsid w:val="00097048"/>
    <w:rPr>
      <w:rFonts w:ascii="Times New Roman" w:eastAsia="Times New Roman" w:hAnsi="Times New Roman" w:cs="Times New Roman"/>
      <w:kern w:val="0"/>
      <w:sz w:val="28"/>
      <w:szCs w:val="20"/>
      <w:lang w:val="en-US" w:eastAsia="zh-CN"/>
      <w14:ligatures w14:val="none"/>
    </w:rPr>
  </w:style>
  <w:style w:type="character" w:styleId="Hyperlink">
    <w:name w:val="Hyperlink"/>
    <w:basedOn w:val="DefaultParagraphFont"/>
    <w:uiPriority w:val="99"/>
    <w:unhideWhenUsed/>
    <w:rsid w:val="00097048"/>
    <w:rPr>
      <w:color w:val="467886" w:themeColor="hyperlink"/>
      <w:u w:val="single"/>
    </w:rPr>
  </w:style>
  <w:style w:type="paragraph" w:styleId="NormalWeb">
    <w:name w:val="Normal (Web)"/>
    <w:basedOn w:val="Normal"/>
    <w:uiPriority w:val="99"/>
    <w:unhideWhenUsed/>
    <w:rsid w:val="007A48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2052798256">
      <w:bodyDiv w:val="1"/>
      <w:marLeft w:val="0"/>
      <w:marRight w:val="0"/>
      <w:marTop w:val="0"/>
      <w:marBottom w:val="0"/>
      <w:divBdr>
        <w:top w:val="none" w:sz="0" w:space="0" w:color="auto"/>
        <w:left w:val="none" w:sz="0" w:space="0" w:color="auto"/>
        <w:bottom w:val="none" w:sz="0" w:space="0" w:color="auto"/>
        <w:right w:val="none" w:sz="0" w:space="0" w:color="auto"/>
      </w:divBdr>
    </w:div>
    <w:div w:id="2067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36C5D0-A4AA-4BD5-898D-B86607450E45}">
  <ds:schemaRefs>
    <ds:schemaRef ds:uri="http://schemas.openxmlformats.org/officeDocument/2006/bibliography"/>
  </ds:schemaRefs>
</ds:datastoreItem>
</file>

<file path=customXml/itemProps2.xml><?xml version="1.0" encoding="utf-8"?>
<ds:datastoreItem xmlns:ds="http://schemas.openxmlformats.org/officeDocument/2006/customXml" ds:itemID="{E9ACAEBE-6597-4CB3-9A3E-A5190F8A158B}"/>
</file>

<file path=customXml/itemProps3.xml><?xml version="1.0" encoding="utf-8"?>
<ds:datastoreItem xmlns:ds="http://schemas.openxmlformats.org/officeDocument/2006/customXml" ds:itemID="{15134171-30FE-4367-B993-5D5C50081F23}"/>
</file>

<file path=customXml/itemProps4.xml><?xml version="1.0" encoding="utf-8"?>
<ds:datastoreItem xmlns:ds="http://schemas.openxmlformats.org/officeDocument/2006/customXml" ds:itemID="{0295E9C6-5289-453F-9545-C683888BB63B}"/>
</file>

<file path=docProps/app.xml><?xml version="1.0" encoding="utf-8"?>
<Properties xmlns="http://schemas.openxmlformats.org/officeDocument/2006/extended-properties" xmlns:vt="http://schemas.openxmlformats.org/officeDocument/2006/docPropsVTypes">
  <Template>Normal</Template>
  <TotalTime>5</TotalTime>
  <Pages>1</Pages>
  <Words>2726</Words>
  <Characters>15539</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Nasthassia Rajaonah</dc:creator>
  <cp:keywords/>
  <dc:description/>
  <cp:lastModifiedBy>Zi</cp:lastModifiedBy>
  <cp:revision>5</cp:revision>
  <dcterms:created xsi:type="dcterms:W3CDTF">2025-09-11T09:17:00Z</dcterms:created>
  <dcterms:modified xsi:type="dcterms:W3CDTF">2025-09-12T10:14:00Z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